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8411F" w:rsidRPr="0038411F" w14:paraId="6DB41367" w14:textId="77777777" w:rsidTr="00364F4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D6F0797" w14:textId="77777777" w:rsidR="007868FB" w:rsidRPr="0038411F" w:rsidRDefault="007868FB" w:rsidP="00331545">
            <w:pPr>
              <w:spacing w:before="60" w:after="60" w:line="240" w:lineRule="auto"/>
              <w:ind w:left="397" w:hanging="397"/>
              <w:rPr>
                <w:rFonts w:ascii="Arial" w:hAnsi="Arial" w:cs="Arial"/>
                <w:b/>
                <w:color w:val="000000" w:themeColor="text1"/>
                <w:sz w:val="20"/>
                <w:szCs w:val="20"/>
                <w:lang w:val="en-GB"/>
              </w:rPr>
            </w:pPr>
            <w:r w:rsidRPr="0038411F">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7832877" w14:textId="77777777" w:rsidR="007868FB" w:rsidRPr="0038411F" w:rsidRDefault="00094B34" w:rsidP="00CF2515">
            <w:pPr>
              <w:spacing w:before="60" w:after="60" w:line="240" w:lineRule="auto"/>
              <w:ind w:left="397" w:hanging="397"/>
              <w:rPr>
                <w:rFonts w:ascii="Arial" w:hAnsi="Arial" w:cs="Arial"/>
                <w:b/>
                <w:color w:val="000000" w:themeColor="text1"/>
                <w:sz w:val="20"/>
                <w:szCs w:val="20"/>
                <w:lang w:val="en-GB"/>
              </w:rPr>
            </w:pPr>
            <w:r w:rsidRPr="0038411F">
              <w:rPr>
                <w:rFonts w:ascii="Arial" w:hAnsi="Arial" w:cs="Arial"/>
                <w:b/>
                <w:color w:val="000000" w:themeColor="text1"/>
                <w:sz w:val="20"/>
                <w:szCs w:val="20"/>
                <w:lang w:val="en-GB"/>
              </w:rPr>
              <w:t xml:space="preserve">Nautical tourism and marina </w:t>
            </w:r>
            <w:r w:rsidR="00CF2515" w:rsidRPr="0038411F">
              <w:rPr>
                <w:rFonts w:ascii="Arial" w:hAnsi="Arial" w:cs="Arial"/>
                <w:b/>
                <w:color w:val="000000" w:themeColor="text1"/>
                <w:sz w:val="20"/>
                <w:szCs w:val="20"/>
                <w:lang w:val="en-GB"/>
              </w:rPr>
              <w:t>management</w:t>
            </w:r>
          </w:p>
        </w:tc>
      </w:tr>
      <w:tr w:rsidR="0038411F" w:rsidRPr="0038411F" w14:paraId="2E54619C" w14:textId="77777777" w:rsidTr="00364F44">
        <w:tc>
          <w:tcPr>
            <w:tcW w:w="1912" w:type="dxa"/>
            <w:tcBorders>
              <w:top w:val="single" w:sz="12" w:space="0" w:color="auto"/>
              <w:left w:val="single" w:sz="12" w:space="0" w:color="auto"/>
            </w:tcBorders>
            <w:shd w:val="clear" w:color="auto" w:fill="CCFFFF"/>
            <w:tcMar>
              <w:left w:w="57" w:type="dxa"/>
              <w:right w:w="57" w:type="dxa"/>
            </w:tcMar>
            <w:vAlign w:val="center"/>
          </w:tcPr>
          <w:p w14:paraId="30593CC5" w14:textId="77777777" w:rsidR="007868FB" w:rsidRPr="0038411F" w:rsidRDefault="007868FB" w:rsidP="00331545">
            <w:pPr>
              <w:spacing w:after="0" w:line="240" w:lineRule="auto"/>
              <w:rPr>
                <w:rStyle w:val="Naglaeno"/>
                <w:rFonts w:ascii="Arial" w:hAnsi="Arial" w:cs="Arial"/>
                <w:b w:val="0"/>
                <w:color w:val="000000" w:themeColor="text1"/>
                <w:sz w:val="20"/>
                <w:szCs w:val="20"/>
                <w:lang w:val="en-GB"/>
              </w:rPr>
            </w:pPr>
            <w:r w:rsidRPr="0038411F">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A7D3033" w14:textId="77777777" w:rsidR="007868FB" w:rsidRPr="0038411F" w:rsidRDefault="009C61AA"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fldChar w:fldCharType="begin">
                <w:ffData>
                  <w:name w:val="Text1"/>
                  <w:enabled/>
                  <w:calcOnExit w:val="0"/>
                  <w:textInput/>
                </w:ffData>
              </w:fldChar>
            </w:r>
            <w:r w:rsidR="007868FB" w:rsidRPr="0038411F">
              <w:rPr>
                <w:rFonts w:ascii="Arial" w:hAnsi="Arial" w:cs="Arial"/>
                <w:color w:val="000000" w:themeColor="text1"/>
                <w:sz w:val="20"/>
                <w:szCs w:val="20"/>
                <w:lang w:val="en-GB"/>
              </w:rPr>
              <w:instrText xml:space="preserve"> FORMTEXT </w:instrText>
            </w:r>
            <w:r w:rsidRPr="0038411F">
              <w:rPr>
                <w:rFonts w:ascii="Arial" w:hAnsi="Arial" w:cs="Arial"/>
                <w:color w:val="000000" w:themeColor="text1"/>
                <w:sz w:val="20"/>
                <w:szCs w:val="20"/>
                <w:lang w:val="en-GB"/>
              </w:rPr>
            </w:r>
            <w:r w:rsidRPr="0038411F">
              <w:rPr>
                <w:rFonts w:ascii="Arial" w:hAnsi="Arial" w:cs="Arial"/>
                <w:color w:val="000000" w:themeColor="text1"/>
                <w:sz w:val="20"/>
                <w:szCs w:val="20"/>
                <w:lang w:val="en-GB"/>
              </w:rPr>
              <w:fldChar w:fldCharType="separate"/>
            </w:r>
            <w:r w:rsidR="007868FB" w:rsidRPr="0038411F">
              <w:rPr>
                <w:rFonts w:ascii="Arial" w:hAnsi="Arial" w:cs="Arial"/>
                <w:color w:val="000000" w:themeColor="text1"/>
                <w:sz w:val="20"/>
                <w:szCs w:val="20"/>
                <w:lang w:val="en-GB"/>
              </w:rPr>
              <w:t> </w:t>
            </w:r>
            <w:r w:rsidR="007868FB" w:rsidRPr="0038411F">
              <w:rPr>
                <w:rFonts w:ascii="Arial" w:hAnsi="Arial" w:cs="Arial"/>
                <w:color w:val="000000" w:themeColor="text1"/>
                <w:sz w:val="20"/>
                <w:szCs w:val="20"/>
                <w:lang w:val="en-GB"/>
              </w:rPr>
              <w:t> </w:t>
            </w:r>
            <w:r w:rsidR="007868FB" w:rsidRPr="0038411F">
              <w:rPr>
                <w:rFonts w:ascii="Arial" w:hAnsi="Arial" w:cs="Arial"/>
                <w:color w:val="000000" w:themeColor="text1"/>
                <w:sz w:val="20"/>
                <w:szCs w:val="20"/>
                <w:lang w:val="en-GB"/>
              </w:rPr>
              <w:t> </w:t>
            </w:r>
            <w:r w:rsidR="007868FB" w:rsidRPr="0038411F">
              <w:rPr>
                <w:rFonts w:ascii="Arial" w:hAnsi="Arial" w:cs="Arial"/>
                <w:color w:val="000000" w:themeColor="text1"/>
                <w:sz w:val="20"/>
                <w:szCs w:val="20"/>
                <w:lang w:val="en-GB"/>
              </w:rPr>
              <w:t> </w:t>
            </w:r>
            <w:r w:rsidR="007868FB" w:rsidRPr="0038411F">
              <w:rPr>
                <w:rFonts w:ascii="Arial" w:hAnsi="Arial" w:cs="Arial"/>
                <w:color w:val="000000" w:themeColor="text1"/>
                <w:sz w:val="20"/>
                <w:szCs w:val="20"/>
                <w:lang w:val="en-GB"/>
              </w:rPr>
              <w:t> </w:t>
            </w:r>
            <w:r w:rsidRPr="0038411F">
              <w:rPr>
                <w:rFonts w:ascii="Arial" w:hAnsi="Arial" w:cs="Arial"/>
                <w:color w:val="000000" w:themeColor="text1"/>
                <w:sz w:val="20"/>
                <w:szCs w:val="20"/>
                <w:lang w:val="en-GB"/>
              </w:rPr>
              <w:fldChar w:fldCharType="end"/>
            </w:r>
            <w:r w:rsidR="00094B34" w:rsidRPr="0038411F">
              <w:rPr>
                <w:rFonts w:ascii="Arial" w:hAnsi="Arial" w:cs="Arial"/>
                <w:color w:val="000000" w:themeColor="text1"/>
                <w:sz w:val="20"/>
                <w:szCs w:val="20"/>
              </w:rPr>
              <w:t xml:space="preserve"> ECT205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FAEFE2D" w14:textId="77777777" w:rsidR="007868FB" w:rsidRPr="0038411F" w:rsidRDefault="007868FB"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759E288" w14:textId="77777777" w:rsidR="007868FB" w:rsidRPr="0038411F" w:rsidRDefault="00B9656F"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3</w:t>
            </w:r>
          </w:p>
        </w:tc>
      </w:tr>
      <w:tr w:rsidR="0038411F" w:rsidRPr="0038411F" w14:paraId="265117D3" w14:textId="77777777" w:rsidTr="00364F44">
        <w:tc>
          <w:tcPr>
            <w:tcW w:w="1912" w:type="dxa"/>
            <w:tcBorders>
              <w:left w:val="single" w:sz="12" w:space="0" w:color="auto"/>
              <w:bottom w:val="single" w:sz="12" w:space="0" w:color="auto"/>
            </w:tcBorders>
            <w:shd w:val="clear" w:color="auto" w:fill="CCFFFF"/>
            <w:tcMar>
              <w:left w:w="57" w:type="dxa"/>
              <w:right w:w="57" w:type="dxa"/>
            </w:tcMar>
            <w:vAlign w:val="center"/>
          </w:tcPr>
          <w:p w14:paraId="76316E38" w14:textId="77777777" w:rsidR="007868FB" w:rsidRPr="0038411F" w:rsidRDefault="007868FB"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3B8FD55" w14:textId="77777777" w:rsidR="00C87997" w:rsidRDefault="00D430AF" w:rsidP="00C87997">
            <w:pPr>
              <w:spacing w:after="0" w:line="240" w:lineRule="auto"/>
              <w:rPr>
                <w:color w:val="000000" w:themeColor="text1"/>
              </w:rPr>
            </w:pPr>
            <w:r w:rsidRPr="0038411F">
              <w:rPr>
                <w:color w:val="000000" w:themeColor="text1"/>
              </w:rPr>
              <w:t xml:space="preserve">Prof. </w:t>
            </w:r>
            <w:r w:rsidR="00B9656F" w:rsidRPr="0038411F">
              <w:rPr>
                <w:color w:val="000000" w:themeColor="text1"/>
              </w:rPr>
              <w:t>Srećko Favro</w:t>
            </w:r>
          </w:p>
          <w:p w14:paraId="7723FECB" w14:textId="77777777" w:rsidR="00C87997" w:rsidRDefault="00C87997" w:rsidP="00C87997">
            <w:pPr>
              <w:spacing w:after="0" w:line="240" w:lineRule="auto"/>
              <w:rPr>
                <w:color w:val="000000" w:themeColor="text1"/>
              </w:rPr>
            </w:pPr>
            <w:proofErr w:type="spellStart"/>
            <w:r>
              <w:rPr>
                <w:color w:val="000000" w:themeColor="text1"/>
              </w:rPr>
              <w:t>Assoc</w:t>
            </w:r>
            <w:proofErr w:type="spellEnd"/>
            <w:r>
              <w:rPr>
                <w:color w:val="000000" w:themeColor="text1"/>
              </w:rPr>
              <w:t>. Prof. Ljudevit Pranić</w:t>
            </w:r>
          </w:p>
          <w:p w14:paraId="615E3E4C" w14:textId="278E8D12" w:rsidR="007868FB" w:rsidRPr="0038411F" w:rsidRDefault="00C87997" w:rsidP="00C87997">
            <w:pPr>
              <w:spacing w:after="0" w:line="240" w:lineRule="auto"/>
              <w:rPr>
                <w:rFonts w:ascii="Arial" w:hAnsi="Arial" w:cs="Arial"/>
                <w:color w:val="000000" w:themeColor="text1"/>
                <w:sz w:val="20"/>
                <w:szCs w:val="20"/>
                <w:lang w:val="en-GB"/>
              </w:rPr>
            </w:pPr>
            <w:proofErr w:type="spellStart"/>
            <w:r>
              <w:rPr>
                <w:color w:val="000000" w:themeColor="text1"/>
              </w:rPr>
              <w:t>Assoc</w:t>
            </w:r>
            <w:proofErr w:type="spellEnd"/>
            <w:r>
              <w:rPr>
                <w:color w:val="000000" w:themeColor="text1"/>
              </w:rPr>
              <w:t>. Prof. Lana Kordić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788CF6F" w14:textId="77777777" w:rsidR="007868FB" w:rsidRPr="0038411F" w:rsidRDefault="007868FB"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68ACFC2" w14:textId="77777777" w:rsidR="007868FB" w:rsidRPr="0038411F" w:rsidRDefault="00B9656F"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4</w:t>
            </w:r>
          </w:p>
        </w:tc>
      </w:tr>
      <w:tr w:rsidR="0038411F" w:rsidRPr="0038411F" w14:paraId="275DEA75" w14:textId="77777777" w:rsidTr="00364F44">
        <w:trPr>
          <w:trHeight w:val="345"/>
        </w:trPr>
        <w:tc>
          <w:tcPr>
            <w:tcW w:w="1912" w:type="dxa"/>
            <w:vMerge w:val="restart"/>
            <w:tcBorders>
              <w:left w:val="single" w:sz="12" w:space="0" w:color="auto"/>
            </w:tcBorders>
            <w:shd w:val="clear" w:color="auto" w:fill="CCFFFF"/>
            <w:tcMar>
              <w:left w:w="57" w:type="dxa"/>
              <w:right w:w="57" w:type="dxa"/>
            </w:tcMar>
            <w:vAlign w:val="center"/>
          </w:tcPr>
          <w:p w14:paraId="100BC509" w14:textId="77777777" w:rsidR="007868FB" w:rsidRPr="0038411F" w:rsidRDefault="007868FB"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4BAE060" w14:textId="77777777" w:rsidR="00C87997" w:rsidRDefault="00C87997" w:rsidP="00331545">
            <w:pPr>
              <w:spacing w:after="0" w:line="240" w:lineRule="auto"/>
              <w:rPr>
                <w:color w:val="000000" w:themeColor="text1"/>
              </w:rPr>
            </w:pPr>
            <w:proofErr w:type="spellStart"/>
            <w:r>
              <w:rPr>
                <w:color w:val="000000" w:themeColor="text1"/>
              </w:rPr>
              <w:t>Assoc</w:t>
            </w:r>
            <w:proofErr w:type="spellEnd"/>
            <w:r>
              <w:rPr>
                <w:color w:val="000000" w:themeColor="text1"/>
              </w:rPr>
              <w:t>. Prof. Blanka Šimundić</w:t>
            </w:r>
          </w:p>
          <w:p w14:paraId="2E929368" w14:textId="53D57E93" w:rsidR="007868FB" w:rsidRPr="0038411F" w:rsidRDefault="00C87997" w:rsidP="00331545">
            <w:pPr>
              <w:spacing w:after="0" w:line="240" w:lineRule="auto"/>
              <w:rPr>
                <w:rFonts w:ascii="Arial" w:hAnsi="Arial" w:cs="Arial"/>
                <w:color w:val="000000" w:themeColor="text1"/>
                <w:sz w:val="20"/>
                <w:szCs w:val="20"/>
                <w:lang w:val="en-GB"/>
              </w:rPr>
            </w:pPr>
            <w:r>
              <w:rPr>
                <w:color w:val="000000" w:themeColor="text1"/>
              </w:rPr>
              <w:t xml:space="preserve">Zvonimir Kuliš, </w:t>
            </w:r>
            <w:proofErr w:type="spellStart"/>
            <w:r>
              <w:rPr>
                <w:color w:val="000000" w:themeColor="text1"/>
              </w:rPr>
              <w:t>PhD</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82DCBE8" w14:textId="77777777" w:rsidR="007868FB" w:rsidRPr="0038411F" w:rsidRDefault="007868FB"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F455EE" w14:textId="77777777" w:rsidR="007868FB" w:rsidRPr="0038411F" w:rsidRDefault="007868FB" w:rsidP="00331545">
            <w:pPr>
              <w:spacing w:after="0" w:line="240" w:lineRule="auto"/>
              <w:jc w:val="center"/>
              <w:rPr>
                <w:rFonts w:ascii="Arial" w:hAnsi="Arial" w:cs="Arial"/>
                <w:color w:val="000000" w:themeColor="text1"/>
                <w:sz w:val="20"/>
                <w:szCs w:val="20"/>
                <w:lang w:val="en-GB"/>
              </w:rPr>
            </w:pPr>
            <w:r w:rsidRPr="0038411F">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7B914C58" w14:textId="77777777" w:rsidR="007868FB" w:rsidRPr="0038411F" w:rsidRDefault="007868FB" w:rsidP="00331545">
            <w:pPr>
              <w:spacing w:after="0" w:line="240" w:lineRule="auto"/>
              <w:jc w:val="center"/>
              <w:rPr>
                <w:rFonts w:ascii="Arial" w:hAnsi="Arial" w:cs="Arial"/>
                <w:color w:val="000000" w:themeColor="text1"/>
                <w:sz w:val="20"/>
                <w:szCs w:val="20"/>
                <w:lang w:val="en-GB"/>
              </w:rPr>
            </w:pPr>
            <w:r w:rsidRPr="0038411F">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102AD7B7" w14:textId="77777777" w:rsidR="007868FB" w:rsidRPr="0038411F" w:rsidRDefault="007868FB" w:rsidP="00331545">
            <w:pPr>
              <w:spacing w:after="0" w:line="240" w:lineRule="auto"/>
              <w:jc w:val="center"/>
              <w:rPr>
                <w:rFonts w:ascii="Arial" w:hAnsi="Arial" w:cs="Arial"/>
                <w:color w:val="000000" w:themeColor="text1"/>
                <w:sz w:val="20"/>
                <w:szCs w:val="20"/>
                <w:lang w:val="en-GB"/>
              </w:rPr>
            </w:pPr>
            <w:r w:rsidRPr="0038411F">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56A231D0" w14:textId="77777777" w:rsidR="007868FB" w:rsidRPr="0038411F" w:rsidRDefault="007868FB" w:rsidP="00331545">
            <w:pPr>
              <w:spacing w:after="0" w:line="240" w:lineRule="auto"/>
              <w:jc w:val="center"/>
              <w:rPr>
                <w:rFonts w:ascii="Arial" w:hAnsi="Arial" w:cs="Arial"/>
                <w:color w:val="000000" w:themeColor="text1"/>
                <w:sz w:val="20"/>
                <w:szCs w:val="20"/>
                <w:lang w:val="en-GB"/>
              </w:rPr>
            </w:pPr>
            <w:r w:rsidRPr="0038411F">
              <w:rPr>
                <w:rFonts w:ascii="Arial" w:hAnsi="Arial" w:cs="Arial"/>
                <w:color w:val="000000" w:themeColor="text1"/>
                <w:sz w:val="20"/>
                <w:szCs w:val="20"/>
                <w:lang w:val="en-GB"/>
              </w:rPr>
              <w:t>F</w:t>
            </w:r>
          </w:p>
        </w:tc>
      </w:tr>
      <w:tr w:rsidR="0038411F" w:rsidRPr="0038411F" w14:paraId="73248E58" w14:textId="77777777" w:rsidTr="00364F4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8F84193" w14:textId="77777777" w:rsidR="007868FB" w:rsidRPr="0038411F" w:rsidRDefault="007868FB" w:rsidP="00331545">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6F891A6" w14:textId="77777777" w:rsidR="007868FB" w:rsidRPr="0038411F" w:rsidRDefault="007868FB" w:rsidP="00331545">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8F860B3" w14:textId="77777777" w:rsidR="007868FB" w:rsidRPr="0038411F" w:rsidRDefault="007868FB" w:rsidP="00331545">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BA2933B" w14:textId="77777777" w:rsidR="007868FB" w:rsidRPr="0038411F" w:rsidRDefault="00926F5B" w:rsidP="00331545">
            <w:pPr>
              <w:spacing w:after="0" w:line="240" w:lineRule="auto"/>
              <w:jc w:val="center"/>
              <w:rPr>
                <w:rFonts w:ascii="Arial" w:hAnsi="Arial" w:cs="Arial"/>
                <w:color w:val="000000" w:themeColor="text1"/>
                <w:sz w:val="20"/>
                <w:szCs w:val="20"/>
                <w:lang w:val="en-GB"/>
              </w:rPr>
            </w:pPr>
            <w:r w:rsidRPr="0038411F">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26F74754" w14:textId="77777777" w:rsidR="007868FB" w:rsidRPr="0038411F" w:rsidRDefault="007868FB" w:rsidP="00331545">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777835F5" w14:textId="77777777" w:rsidR="007868FB" w:rsidRPr="0038411F" w:rsidRDefault="00E81D09" w:rsidP="00331545">
            <w:pPr>
              <w:spacing w:after="0" w:line="240" w:lineRule="auto"/>
              <w:jc w:val="center"/>
              <w:rPr>
                <w:rFonts w:ascii="Arial" w:hAnsi="Arial" w:cs="Arial"/>
                <w:color w:val="000000" w:themeColor="text1"/>
                <w:sz w:val="20"/>
                <w:szCs w:val="20"/>
                <w:lang w:val="en-GB"/>
              </w:rPr>
            </w:pPr>
            <w:r w:rsidRPr="0038411F">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59BAED0A" w14:textId="77777777" w:rsidR="007868FB" w:rsidRPr="0038411F" w:rsidRDefault="007868FB" w:rsidP="00331545">
            <w:pPr>
              <w:spacing w:after="0" w:line="240" w:lineRule="auto"/>
              <w:rPr>
                <w:rFonts w:ascii="Arial" w:hAnsi="Arial" w:cs="Arial"/>
                <w:color w:val="000000" w:themeColor="text1"/>
                <w:sz w:val="20"/>
                <w:szCs w:val="20"/>
                <w:lang w:val="en-GB"/>
              </w:rPr>
            </w:pPr>
          </w:p>
        </w:tc>
      </w:tr>
      <w:tr w:rsidR="0038411F" w:rsidRPr="0038411F" w14:paraId="7C9AA49F" w14:textId="77777777" w:rsidTr="00364F44">
        <w:tc>
          <w:tcPr>
            <w:tcW w:w="1912" w:type="dxa"/>
            <w:tcBorders>
              <w:left w:val="single" w:sz="12" w:space="0" w:color="auto"/>
              <w:bottom w:val="single" w:sz="12" w:space="0" w:color="auto"/>
            </w:tcBorders>
            <w:shd w:val="clear" w:color="auto" w:fill="CCFFFF"/>
            <w:tcMar>
              <w:left w:w="57" w:type="dxa"/>
              <w:right w:w="57" w:type="dxa"/>
            </w:tcMar>
            <w:vAlign w:val="center"/>
          </w:tcPr>
          <w:p w14:paraId="5C75AD85" w14:textId="77777777" w:rsidR="007868FB" w:rsidRPr="0038411F" w:rsidRDefault="007868FB"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98EA25B" w14:textId="77777777" w:rsidR="007868FB" w:rsidRPr="0038411F" w:rsidRDefault="00D430AF"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compulsory subject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FF74B22" w14:textId="77777777" w:rsidR="007868FB" w:rsidRPr="0038411F" w:rsidRDefault="007868FB" w:rsidP="00331545">
            <w:pPr>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D0A3B88" w14:textId="77777777" w:rsidR="007868FB" w:rsidRPr="0038411F" w:rsidRDefault="007868FB" w:rsidP="00331545">
            <w:pPr>
              <w:spacing w:after="0" w:line="240" w:lineRule="auto"/>
              <w:jc w:val="center"/>
              <w:rPr>
                <w:rFonts w:ascii="Arial" w:hAnsi="Arial" w:cs="Arial"/>
                <w:color w:val="000000" w:themeColor="text1"/>
                <w:sz w:val="20"/>
                <w:szCs w:val="20"/>
                <w:lang w:val="en-GB"/>
              </w:rPr>
            </w:pPr>
          </w:p>
        </w:tc>
      </w:tr>
      <w:tr w:rsidR="0038411F" w:rsidRPr="0038411F" w14:paraId="4C54B59D" w14:textId="77777777" w:rsidTr="00364F4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3AA6E42" w14:textId="77777777" w:rsidR="007868FB" w:rsidRPr="0038411F" w:rsidRDefault="007868FB" w:rsidP="00331545">
            <w:pPr>
              <w:tabs>
                <w:tab w:val="left" w:pos="2820"/>
              </w:tabs>
              <w:spacing w:after="0"/>
              <w:jc w:val="center"/>
              <w:rPr>
                <w:rFonts w:ascii="Arial" w:hAnsi="Arial" w:cs="Arial"/>
                <w:b/>
                <w:color w:val="000000" w:themeColor="text1"/>
                <w:sz w:val="20"/>
                <w:szCs w:val="20"/>
                <w:lang w:val="en-GB"/>
              </w:rPr>
            </w:pPr>
            <w:r w:rsidRPr="0038411F">
              <w:rPr>
                <w:rFonts w:ascii="Arial" w:hAnsi="Arial" w:cs="Arial"/>
                <w:b/>
                <w:color w:val="000000" w:themeColor="text1"/>
                <w:sz w:val="20"/>
                <w:szCs w:val="20"/>
                <w:lang w:val="en-GB"/>
              </w:rPr>
              <w:t>COURSE DESCRIPTION</w:t>
            </w:r>
          </w:p>
        </w:tc>
      </w:tr>
      <w:tr w:rsidR="0038411F" w:rsidRPr="0038411F" w14:paraId="50BA8B8C" w14:textId="77777777" w:rsidTr="00364F44">
        <w:tc>
          <w:tcPr>
            <w:tcW w:w="1912" w:type="dxa"/>
            <w:tcBorders>
              <w:top w:val="single" w:sz="12" w:space="0" w:color="auto"/>
              <w:left w:val="single" w:sz="12" w:space="0" w:color="auto"/>
            </w:tcBorders>
            <w:shd w:val="clear" w:color="auto" w:fill="CCFFFF"/>
            <w:tcMar>
              <w:left w:w="57" w:type="dxa"/>
              <w:right w:w="57" w:type="dxa"/>
            </w:tcMar>
            <w:vAlign w:val="center"/>
          </w:tcPr>
          <w:p w14:paraId="68C8277E" w14:textId="77777777" w:rsidR="007868FB" w:rsidRPr="0038411F" w:rsidRDefault="007868FB" w:rsidP="00331545">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19FF658" w14:textId="77777777" w:rsidR="00BB2A90" w:rsidRPr="0038411F" w:rsidRDefault="00A64D62" w:rsidP="00926F5B">
            <w:pPr>
              <w:shd w:val="clear" w:color="auto" w:fill="FFFFFF" w:themeFill="background1"/>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Acquiring the necessary knowledge about nautical tourism, its possibilities and limitations for development in Croatia, its impact on the social and natural environment and on the economy at the local, regional and state level.</w:t>
            </w:r>
            <w:r w:rsidR="00926F5B" w:rsidRPr="0038411F">
              <w:rPr>
                <w:rFonts w:ascii="Arial" w:hAnsi="Arial" w:cs="Arial"/>
                <w:color w:val="000000" w:themeColor="text1"/>
                <w:sz w:val="20"/>
                <w:szCs w:val="20"/>
                <w:lang w:val="en-GB"/>
              </w:rPr>
              <w:t xml:space="preserve"> Creating the ability to, based on the acquired knowledge about the characteristics of the phenomenon and interaction with the environment, make decisions at different levels of nautical tourism management, respecting the principles of sustainable development and successful business of the economic entity.</w:t>
            </w:r>
          </w:p>
        </w:tc>
      </w:tr>
      <w:tr w:rsidR="0038411F" w:rsidRPr="0038411F" w14:paraId="73B96B5C" w14:textId="77777777" w:rsidTr="00364F44">
        <w:tc>
          <w:tcPr>
            <w:tcW w:w="1912" w:type="dxa"/>
            <w:tcBorders>
              <w:left w:val="single" w:sz="12" w:space="0" w:color="auto"/>
            </w:tcBorders>
            <w:shd w:val="clear" w:color="auto" w:fill="CCFFFF"/>
            <w:tcMar>
              <w:left w:w="57" w:type="dxa"/>
              <w:right w:w="57" w:type="dxa"/>
            </w:tcMar>
            <w:vAlign w:val="center"/>
          </w:tcPr>
          <w:p w14:paraId="1F88642F" w14:textId="77777777" w:rsidR="007868FB" w:rsidRPr="0038411F" w:rsidRDefault="007868FB" w:rsidP="00331545">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E782F3F" w14:textId="77777777" w:rsidR="007868FB" w:rsidRPr="0038411F" w:rsidRDefault="007868FB" w:rsidP="00331545">
            <w:pPr>
              <w:tabs>
                <w:tab w:val="left" w:pos="2820"/>
              </w:tabs>
              <w:spacing w:after="0"/>
              <w:rPr>
                <w:rFonts w:ascii="Arial" w:hAnsi="Arial" w:cs="Arial"/>
                <w:color w:val="000000" w:themeColor="text1"/>
                <w:sz w:val="20"/>
                <w:szCs w:val="20"/>
                <w:lang w:val="en-GB"/>
              </w:rPr>
            </w:pPr>
          </w:p>
        </w:tc>
      </w:tr>
      <w:tr w:rsidR="0038411F" w:rsidRPr="0038411F" w14:paraId="18A845F8" w14:textId="77777777" w:rsidTr="00364F44">
        <w:tc>
          <w:tcPr>
            <w:tcW w:w="1912" w:type="dxa"/>
            <w:tcBorders>
              <w:left w:val="single" w:sz="12" w:space="0" w:color="auto"/>
            </w:tcBorders>
            <w:shd w:val="clear" w:color="auto" w:fill="CCFFFF"/>
            <w:tcMar>
              <w:left w:w="57" w:type="dxa"/>
              <w:right w:w="57" w:type="dxa"/>
            </w:tcMar>
            <w:vAlign w:val="center"/>
          </w:tcPr>
          <w:p w14:paraId="2B58A2B5" w14:textId="77777777" w:rsidR="007868FB" w:rsidRPr="0038411F" w:rsidRDefault="007868FB" w:rsidP="00331545">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266BE05" w14:textId="77777777" w:rsidR="001E7363" w:rsidRPr="0038411F" w:rsidRDefault="001E7363" w:rsidP="001E7363">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The student will:</w:t>
            </w:r>
          </w:p>
          <w:p w14:paraId="3A946523" w14:textId="77777777" w:rsidR="001E7363" w:rsidRPr="0038411F" w:rsidRDefault="001E7363" w:rsidP="001E7363">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know the basic concepts in the field of nautical tourism</w:t>
            </w:r>
          </w:p>
          <w:p w14:paraId="69F8C6B5" w14:textId="77777777" w:rsidR="001E7363" w:rsidRPr="0038411F" w:rsidRDefault="001E7363" w:rsidP="001E7363">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familiarize the basics of the legal regulation of maritime traffic and nautical tourism</w:t>
            </w:r>
          </w:p>
          <w:p w14:paraId="07EBFA2E" w14:textId="77777777" w:rsidR="001E7363" w:rsidRPr="0038411F" w:rsidRDefault="001E7363" w:rsidP="001E7363">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Identify the social, ecological and economic effects of nautical tourism</w:t>
            </w:r>
          </w:p>
          <w:p w14:paraId="02E963D2" w14:textId="77777777" w:rsidR="001E7363" w:rsidRPr="0038411F" w:rsidRDefault="001E7363" w:rsidP="001E7363">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explore the basic methods of statistical monitoring of the effects of nautical tourism</w:t>
            </w:r>
          </w:p>
          <w:p w14:paraId="4EA7301A" w14:textId="77777777" w:rsidR="001E7363" w:rsidRPr="0038411F" w:rsidRDefault="001E7363" w:rsidP="001E7363">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become acquainted with existing research on nautical tourism and modern trends</w:t>
            </w:r>
          </w:p>
          <w:p w14:paraId="7EED33DB" w14:textId="77777777" w:rsidR="001E7363" w:rsidRPr="0038411F" w:rsidRDefault="001E7363" w:rsidP="001E7363">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Identify various factors of the development of nautical tourism and process them in seminar work</w:t>
            </w:r>
          </w:p>
          <w:p w14:paraId="6CEB444E" w14:textId="77777777" w:rsidR="003B211C" w:rsidRPr="0038411F" w:rsidRDefault="001E7363" w:rsidP="001E7363">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know the basics of management and monitoring of business nautical economy</w:t>
            </w:r>
          </w:p>
        </w:tc>
      </w:tr>
      <w:tr w:rsidR="0038411F" w:rsidRPr="0038411F" w14:paraId="37655B84" w14:textId="77777777" w:rsidTr="00364F44">
        <w:tc>
          <w:tcPr>
            <w:tcW w:w="1912" w:type="dxa"/>
            <w:tcBorders>
              <w:left w:val="single" w:sz="12" w:space="0" w:color="auto"/>
            </w:tcBorders>
            <w:shd w:val="clear" w:color="auto" w:fill="CCFFFF"/>
            <w:tcMar>
              <w:left w:w="57" w:type="dxa"/>
              <w:right w:w="57" w:type="dxa"/>
            </w:tcMar>
            <w:vAlign w:val="center"/>
          </w:tcPr>
          <w:p w14:paraId="0A9108A6" w14:textId="77777777" w:rsidR="00E81D09" w:rsidRPr="0038411F" w:rsidRDefault="007868FB" w:rsidP="00331545">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Course content broken down in detail by weekly class schedule (syllabus)</w:t>
            </w:r>
          </w:p>
          <w:p w14:paraId="79057BB4" w14:textId="77777777" w:rsidR="00E81D09" w:rsidRPr="0038411F" w:rsidRDefault="00E81D09" w:rsidP="00E81D09">
            <w:pPr>
              <w:rPr>
                <w:rFonts w:ascii="Arial" w:hAnsi="Arial" w:cs="Arial"/>
                <w:color w:val="000000" w:themeColor="text1"/>
                <w:sz w:val="20"/>
                <w:szCs w:val="20"/>
                <w:lang w:val="en-GB"/>
              </w:rPr>
            </w:pPr>
          </w:p>
          <w:p w14:paraId="62679975" w14:textId="77777777" w:rsidR="00E81D09" w:rsidRPr="0038411F" w:rsidRDefault="00E81D09" w:rsidP="00E81D09">
            <w:pPr>
              <w:rPr>
                <w:rFonts w:ascii="Arial" w:hAnsi="Arial" w:cs="Arial"/>
                <w:color w:val="000000" w:themeColor="text1"/>
                <w:sz w:val="20"/>
                <w:szCs w:val="20"/>
                <w:lang w:val="en-GB"/>
              </w:rPr>
            </w:pPr>
          </w:p>
          <w:p w14:paraId="3B76FB17" w14:textId="77777777" w:rsidR="00E81D09" w:rsidRPr="0038411F" w:rsidRDefault="00E81D09" w:rsidP="00E81D09">
            <w:pPr>
              <w:rPr>
                <w:rFonts w:ascii="Arial" w:hAnsi="Arial" w:cs="Arial"/>
                <w:color w:val="000000" w:themeColor="text1"/>
                <w:sz w:val="20"/>
                <w:szCs w:val="20"/>
                <w:lang w:val="en-GB"/>
              </w:rPr>
            </w:pPr>
          </w:p>
          <w:p w14:paraId="5E8B762C" w14:textId="77777777" w:rsidR="00E81D09" w:rsidRPr="0038411F" w:rsidRDefault="00E81D09" w:rsidP="00E81D09">
            <w:pPr>
              <w:rPr>
                <w:rFonts w:ascii="Arial" w:hAnsi="Arial" w:cs="Arial"/>
                <w:color w:val="000000" w:themeColor="text1"/>
                <w:sz w:val="20"/>
                <w:szCs w:val="20"/>
                <w:lang w:val="en-GB"/>
              </w:rPr>
            </w:pPr>
          </w:p>
          <w:p w14:paraId="27416781" w14:textId="77777777" w:rsidR="00E81D09" w:rsidRPr="0038411F" w:rsidRDefault="00E81D09" w:rsidP="00E81D09">
            <w:pPr>
              <w:rPr>
                <w:rFonts w:ascii="Arial" w:hAnsi="Arial" w:cs="Arial"/>
                <w:color w:val="000000" w:themeColor="text1"/>
                <w:sz w:val="20"/>
                <w:szCs w:val="20"/>
                <w:lang w:val="en-GB"/>
              </w:rPr>
            </w:pPr>
          </w:p>
          <w:p w14:paraId="132C7A76" w14:textId="77777777" w:rsidR="00E81D09" w:rsidRPr="0038411F" w:rsidRDefault="00E81D09" w:rsidP="00E81D09">
            <w:pPr>
              <w:rPr>
                <w:rFonts w:ascii="Arial" w:hAnsi="Arial" w:cs="Arial"/>
                <w:color w:val="000000" w:themeColor="text1"/>
                <w:sz w:val="20"/>
                <w:szCs w:val="20"/>
                <w:lang w:val="en-GB"/>
              </w:rPr>
            </w:pPr>
          </w:p>
          <w:p w14:paraId="2C62B5FE" w14:textId="77777777" w:rsidR="00E81D09" w:rsidRPr="0038411F" w:rsidRDefault="00E81D09" w:rsidP="00E81D09">
            <w:pPr>
              <w:rPr>
                <w:rFonts w:ascii="Arial" w:hAnsi="Arial" w:cs="Arial"/>
                <w:color w:val="000000" w:themeColor="text1"/>
                <w:sz w:val="20"/>
                <w:szCs w:val="20"/>
                <w:lang w:val="en-GB"/>
              </w:rPr>
            </w:pPr>
          </w:p>
          <w:p w14:paraId="61ECA2CB" w14:textId="77777777" w:rsidR="00E81D09" w:rsidRPr="0038411F" w:rsidRDefault="00E81D09" w:rsidP="00E81D09">
            <w:pPr>
              <w:rPr>
                <w:rFonts w:ascii="Arial" w:hAnsi="Arial" w:cs="Arial"/>
                <w:color w:val="000000" w:themeColor="text1"/>
                <w:sz w:val="20"/>
                <w:szCs w:val="20"/>
                <w:lang w:val="en-GB"/>
              </w:rPr>
            </w:pPr>
          </w:p>
          <w:p w14:paraId="4E2E3790" w14:textId="77777777" w:rsidR="00E81D09" w:rsidRPr="0038411F" w:rsidRDefault="00E81D09" w:rsidP="00E81D09">
            <w:pPr>
              <w:rPr>
                <w:rFonts w:ascii="Arial" w:hAnsi="Arial" w:cs="Arial"/>
                <w:color w:val="000000" w:themeColor="text1"/>
                <w:sz w:val="20"/>
                <w:szCs w:val="20"/>
                <w:lang w:val="en-GB"/>
              </w:rPr>
            </w:pPr>
          </w:p>
          <w:p w14:paraId="5E1665C7" w14:textId="77777777" w:rsidR="007868FB" w:rsidRPr="0038411F" w:rsidRDefault="007868FB" w:rsidP="00E81D09">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p w14:paraId="1C4B74A9" w14:textId="77777777" w:rsidR="007868FB" w:rsidRPr="0038411F" w:rsidRDefault="007868FB" w:rsidP="00331545">
            <w:pPr>
              <w:tabs>
                <w:tab w:val="left" w:pos="2820"/>
              </w:tabs>
              <w:spacing w:after="0"/>
              <w:rPr>
                <w:rFonts w:ascii="Arial" w:hAnsi="Arial" w:cs="Arial"/>
                <w:color w:val="000000" w:themeColor="text1"/>
                <w:sz w:val="20"/>
                <w:szCs w:val="20"/>
                <w:lang w:val="en-GB"/>
              </w:rPr>
            </w:pP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38411F" w:rsidRPr="0038411F" w14:paraId="12DC2F53" w14:textId="77777777" w:rsidTr="00331545">
              <w:trPr>
                <w:cantSplit/>
                <w:trHeight w:val="396"/>
              </w:trPr>
              <w:tc>
                <w:tcPr>
                  <w:tcW w:w="562" w:type="dxa"/>
                  <w:vMerge w:val="restart"/>
                  <w:textDirection w:val="btLr"/>
                  <w:vAlign w:val="center"/>
                </w:tcPr>
                <w:p w14:paraId="15C74A6B" w14:textId="77777777" w:rsidR="003B211C" w:rsidRPr="0038411F" w:rsidRDefault="003B211C" w:rsidP="00331545">
                  <w:pPr>
                    <w:ind w:left="113" w:right="113"/>
                    <w:jc w:val="cente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Week</w:t>
                  </w:r>
                  <w:proofErr w:type="spellEnd"/>
                </w:p>
              </w:tc>
              <w:tc>
                <w:tcPr>
                  <w:tcW w:w="3090" w:type="dxa"/>
                  <w:gridSpan w:val="2"/>
                  <w:vAlign w:val="center"/>
                </w:tcPr>
                <w:p w14:paraId="197EA83D" w14:textId="77777777" w:rsidR="003B211C" w:rsidRPr="0038411F" w:rsidRDefault="003B211C" w:rsidP="00331545">
                  <w:pPr>
                    <w:jc w:val="cente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Lectures</w:t>
                  </w:r>
                  <w:proofErr w:type="spellEnd"/>
                </w:p>
              </w:tc>
              <w:tc>
                <w:tcPr>
                  <w:tcW w:w="3402" w:type="dxa"/>
                  <w:gridSpan w:val="2"/>
                  <w:vAlign w:val="center"/>
                </w:tcPr>
                <w:p w14:paraId="2B08FCEF" w14:textId="77777777" w:rsidR="003B211C" w:rsidRPr="0038411F" w:rsidRDefault="003B211C" w:rsidP="00331545">
                  <w:pPr>
                    <w:jc w:val="cente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Exercises</w:t>
                  </w:r>
                  <w:proofErr w:type="spellEnd"/>
                </w:p>
              </w:tc>
            </w:tr>
            <w:tr w:rsidR="0038411F" w:rsidRPr="0038411F" w14:paraId="301F06B7" w14:textId="77777777" w:rsidTr="00331545">
              <w:trPr>
                <w:cantSplit/>
                <w:trHeight w:val="647"/>
              </w:trPr>
              <w:tc>
                <w:tcPr>
                  <w:tcW w:w="562" w:type="dxa"/>
                  <w:vMerge/>
                  <w:vAlign w:val="center"/>
                </w:tcPr>
                <w:p w14:paraId="2410361B" w14:textId="77777777" w:rsidR="003B211C" w:rsidRPr="0038411F" w:rsidRDefault="003B211C" w:rsidP="00331545">
                  <w:pPr>
                    <w:rPr>
                      <w:rFonts w:ascii="Times New Roman" w:hAnsi="Times New Roman"/>
                      <w:color w:val="000000" w:themeColor="text1"/>
                      <w:sz w:val="16"/>
                      <w:szCs w:val="16"/>
                    </w:rPr>
                  </w:pPr>
                </w:p>
              </w:tc>
              <w:tc>
                <w:tcPr>
                  <w:tcW w:w="2665" w:type="dxa"/>
                  <w:vAlign w:val="center"/>
                </w:tcPr>
                <w:p w14:paraId="1CF87111" w14:textId="77777777" w:rsidR="003B211C" w:rsidRPr="0038411F" w:rsidRDefault="003B211C" w:rsidP="00331545">
                  <w:pPr>
                    <w:jc w:val="cente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Theme</w:t>
                  </w:r>
                  <w:proofErr w:type="spellEnd"/>
                </w:p>
              </w:tc>
              <w:tc>
                <w:tcPr>
                  <w:tcW w:w="425" w:type="dxa"/>
                  <w:vAlign w:val="center"/>
                </w:tcPr>
                <w:p w14:paraId="0216690E" w14:textId="77777777" w:rsidR="003B211C" w:rsidRPr="0038411F" w:rsidRDefault="003B211C" w:rsidP="00331545">
                  <w:pPr>
                    <w:ind w:left="-108" w:right="-108"/>
                    <w:jc w:val="cente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Hours</w:t>
                  </w:r>
                  <w:proofErr w:type="spellEnd"/>
                </w:p>
              </w:tc>
              <w:tc>
                <w:tcPr>
                  <w:tcW w:w="2835" w:type="dxa"/>
                  <w:vAlign w:val="center"/>
                </w:tcPr>
                <w:p w14:paraId="30C8E354" w14:textId="77777777" w:rsidR="003B211C" w:rsidRPr="0038411F" w:rsidRDefault="003B211C" w:rsidP="00331545">
                  <w:pPr>
                    <w:jc w:val="cente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Theme</w:t>
                  </w:r>
                  <w:proofErr w:type="spellEnd"/>
                </w:p>
              </w:tc>
              <w:tc>
                <w:tcPr>
                  <w:tcW w:w="567" w:type="dxa"/>
                  <w:vAlign w:val="center"/>
                </w:tcPr>
                <w:p w14:paraId="25C5CB8F" w14:textId="77777777" w:rsidR="003B211C" w:rsidRPr="0038411F" w:rsidRDefault="003B211C" w:rsidP="00331545">
                  <w:pPr>
                    <w:ind w:left="-108" w:right="-69"/>
                    <w:jc w:val="cente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Hours</w:t>
                  </w:r>
                  <w:proofErr w:type="spellEnd"/>
                </w:p>
              </w:tc>
            </w:tr>
            <w:tr w:rsidR="0038411F" w:rsidRPr="0038411F" w14:paraId="183C11D2" w14:textId="77777777" w:rsidTr="00331545">
              <w:trPr>
                <w:cantSplit/>
                <w:trHeight w:val="558"/>
              </w:trPr>
              <w:tc>
                <w:tcPr>
                  <w:tcW w:w="562" w:type="dxa"/>
                  <w:vAlign w:val="center"/>
                </w:tcPr>
                <w:p w14:paraId="3151652F" w14:textId="77777777" w:rsidR="003B211C" w:rsidRPr="0038411F" w:rsidRDefault="003B211C" w:rsidP="00331545">
                  <w:pPr>
                    <w:jc w:val="center"/>
                    <w:rPr>
                      <w:rFonts w:ascii="Times New Roman" w:hAnsi="Times New Roman"/>
                      <w:color w:val="000000" w:themeColor="text1"/>
                      <w:sz w:val="16"/>
                      <w:szCs w:val="16"/>
                    </w:rPr>
                  </w:pPr>
                  <w:r w:rsidRPr="0038411F">
                    <w:rPr>
                      <w:rFonts w:ascii="Times New Roman" w:hAnsi="Times New Roman"/>
                      <w:color w:val="000000" w:themeColor="text1"/>
                      <w:sz w:val="16"/>
                      <w:szCs w:val="16"/>
                    </w:rPr>
                    <w:t>1</w:t>
                  </w:r>
                </w:p>
              </w:tc>
              <w:tc>
                <w:tcPr>
                  <w:tcW w:w="2665" w:type="dxa"/>
                  <w:vAlign w:val="center"/>
                </w:tcPr>
                <w:p w14:paraId="1AA39996" w14:textId="77777777" w:rsidR="003B211C" w:rsidRPr="0038411F" w:rsidRDefault="003B211C" w:rsidP="00331545">
                  <w:pP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Nautical</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tou</w:t>
                  </w:r>
                  <w:r w:rsidR="00881B0F" w:rsidRPr="0038411F">
                    <w:rPr>
                      <w:rFonts w:ascii="Times New Roman" w:hAnsi="Times New Roman"/>
                      <w:color w:val="000000" w:themeColor="text1"/>
                      <w:sz w:val="16"/>
                      <w:szCs w:val="16"/>
                    </w:rPr>
                    <w:t>rism</w:t>
                  </w:r>
                  <w:proofErr w:type="spellEnd"/>
                  <w:r w:rsidR="00881B0F" w:rsidRPr="0038411F">
                    <w:rPr>
                      <w:rFonts w:ascii="Times New Roman" w:hAnsi="Times New Roman"/>
                      <w:color w:val="000000" w:themeColor="text1"/>
                      <w:sz w:val="16"/>
                      <w:szCs w:val="16"/>
                    </w:rPr>
                    <w:t xml:space="preserve">, </w:t>
                  </w:r>
                  <w:proofErr w:type="spellStart"/>
                  <w:r w:rsidR="00881B0F" w:rsidRPr="0038411F">
                    <w:rPr>
                      <w:rFonts w:ascii="Times New Roman" w:hAnsi="Times New Roman"/>
                      <w:color w:val="000000" w:themeColor="text1"/>
                      <w:sz w:val="16"/>
                      <w:szCs w:val="16"/>
                    </w:rPr>
                    <w:t>conceptual</w:t>
                  </w:r>
                  <w:proofErr w:type="spellEnd"/>
                  <w:r w:rsidR="00881B0F" w:rsidRPr="0038411F">
                    <w:rPr>
                      <w:rFonts w:ascii="Times New Roman" w:hAnsi="Times New Roman"/>
                      <w:color w:val="000000" w:themeColor="text1"/>
                      <w:sz w:val="16"/>
                      <w:szCs w:val="16"/>
                    </w:rPr>
                    <w:t xml:space="preserve"> design, </w:t>
                  </w:r>
                  <w:proofErr w:type="spellStart"/>
                  <w:r w:rsidR="00881B0F" w:rsidRPr="0038411F">
                    <w:rPr>
                      <w:rFonts w:ascii="Times New Roman" w:hAnsi="Times New Roman"/>
                      <w:color w:val="000000" w:themeColor="text1"/>
                      <w:sz w:val="16"/>
                      <w:szCs w:val="16"/>
                    </w:rPr>
                    <w:t>types,</w:t>
                  </w:r>
                  <w:r w:rsidRPr="0038411F">
                    <w:rPr>
                      <w:rFonts w:ascii="Times New Roman" w:hAnsi="Times New Roman"/>
                      <w:color w:val="000000" w:themeColor="text1"/>
                      <w:sz w:val="16"/>
                      <w:szCs w:val="16"/>
                    </w:rPr>
                    <w:t>forms</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and</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fundamental</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characteristics</w:t>
                  </w:r>
                  <w:proofErr w:type="spellEnd"/>
                </w:p>
              </w:tc>
              <w:tc>
                <w:tcPr>
                  <w:tcW w:w="425" w:type="dxa"/>
                  <w:vAlign w:val="center"/>
                </w:tcPr>
                <w:p w14:paraId="1147DD59" w14:textId="77777777" w:rsidR="003B211C" w:rsidRPr="0038411F" w:rsidRDefault="003B211C" w:rsidP="00331545">
                  <w:pPr>
                    <w:jc w:val="center"/>
                    <w:rPr>
                      <w:rFonts w:ascii="Times New Roman" w:hAnsi="Times New Roman"/>
                      <w:color w:val="000000" w:themeColor="text1"/>
                      <w:sz w:val="16"/>
                      <w:szCs w:val="16"/>
                    </w:rPr>
                  </w:pPr>
                  <w:r w:rsidRPr="0038411F">
                    <w:rPr>
                      <w:rFonts w:ascii="Times New Roman" w:hAnsi="Times New Roman"/>
                      <w:color w:val="000000" w:themeColor="text1"/>
                      <w:sz w:val="16"/>
                      <w:szCs w:val="16"/>
                    </w:rPr>
                    <w:t>2</w:t>
                  </w:r>
                </w:p>
              </w:tc>
              <w:tc>
                <w:tcPr>
                  <w:tcW w:w="2835" w:type="dxa"/>
                  <w:vAlign w:val="center"/>
                </w:tcPr>
                <w:p w14:paraId="0D03483F" w14:textId="77777777" w:rsidR="003B211C" w:rsidRPr="0038411F" w:rsidRDefault="003B211C" w:rsidP="00331545">
                  <w:pP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Agreement</w:t>
                  </w:r>
                  <w:proofErr w:type="spellEnd"/>
                  <w:r w:rsidRPr="0038411F">
                    <w:rPr>
                      <w:rFonts w:ascii="Times New Roman" w:hAnsi="Times New Roman"/>
                      <w:color w:val="000000" w:themeColor="text1"/>
                      <w:sz w:val="16"/>
                      <w:szCs w:val="16"/>
                    </w:rPr>
                    <w:t xml:space="preserve"> on </w:t>
                  </w:r>
                  <w:proofErr w:type="spellStart"/>
                  <w:r w:rsidRPr="0038411F">
                    <w:rPr>
                      <w:rFonts w:ascii="Times New Roman" w:hAnsi="Times New Roman"/>
                      <w:color w:val="000000" w:themeColor="text1"/>
                      <w:sz w:val="16"/>
                      <w:szCs w:val="16"/>
                    </w:rPr>
                    <w:t>themanner</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of</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work</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and</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obligation</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of</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permanent</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work</w:t>
                  </w:r>
                  <w:proofErr w:type="spellEnd"/>
                  <w:r w:rsidRPr="0038411F">
                    <w:rPr>
                      <w:rFonts w:ascii="Times New Roman" w:hAnsi="Times New Roman"/>
                      <w:color w:val="000000" w:themeColor="text1"/>
                      <w:sz w:val="16"/>
                      <w:szCs w:val="16"/>
                    </w:rPr>
                    <w:t xml:space="preserve"> on </w:t>
                  </w:r>
                  <w:proofErr w:type="spellStart"/>
                  <w:r w:rsidRPr="0038411F">
                    <w:rPr>
                      <w:rFonts w:ascii="Times New Roman" w:hAnsi="Times New Roman"/>
                      <w:color w:val="000000" w:themeColor="text1"/>
                      <w:sz w:val="16"/>
                      <w:szCs w:val="16"/>
                    </w:rPr>
                    <w:t>the</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case</w:t>
                  </w:r>
                  <w:proofErr w:type="spellEnd"/>
                  <w:r w:rsidRPr="0038411F">
                    <w:rPr>
                      <w:rFonts w:ascii="Times New Roman" w:hAnsi="Times New Roman"/>
                      <w:color w:val="000000" w:themeColor="text1"/>
                      <w:sz w:val="16"/>
                      <w:szCs w:val="16"/>
                    </w:rPr>
                    <w:t>.</w:t>
                  </w:r>
                </w:p>
              </w:tc>
              <w:tc>
                <w:tcPr>
                  <w:tcW w:w="567" w:type="dxa"/>
                  <w:vAlign w:val="center"/>
                </w:tcPr>
                <w:p w14:paraId="51F7531B" w14:textId="77777777" w:rsidR="003B211C" w:rsidRPr="0038411F" w:rsidRDefault="00E31273" w:rsidP="00331545">
                  <w:pPr>
                    <w:jc w:val="center"/>
                    <w:rPr>
                      <w:rFonts w:ascii="Times New Roman" w:hAnsi="Times New Roman"/>
                      <w:color w:val="000000" w:themeColor="text1"/>
                      <w:sz w:val="16"/>
                      <w:szCs w:val="16"/>
                    </w:rPr>
                  </w:pPr>
                  <w:r w:rsidRPr="0038411F">
                    <w:rPr>
                      <w:rFonts w:ascii="Times New Roman" w:hAnsi="Times New Roman"/>
                      <w:color w:val="000000" w:themeColor="text1"/>
                      <w:sz w:val="16"/>
                      <w:szCs w:val="16"/>
                    </w:rPr>
                    <w:t>1</w:t>
                  </w:r>
                </w:p>
              </w:tc>
            </w:tr>
            <w:tr w:rsidR="0038411F" w:rsidRPr="0038411F" w14:paraId="5ACCEF1D" w14:textId="77777777" w:rsidTr="00331545">
              <w:trPr>
                <w:cantSplit/>
                <w:trHeight w:val="605"/>
              </w:trPr>
              <w:tc>
                <w:tcPr>
                  <w:tcW w:w="562" w:type="dxa"/>
                  <w:vAlign w:val="center"/>
                </w:tcPr>
                <w:p w14:paraId="5384650D" w14:textId="77777777" w:rsidR="003B211C" w:rsidRPr="0038411F" w:rsidRDefault="003B211C" w:rsidP="00331545">
                  <w:pPr>
                    <w:jc w:val="center"/>
                    <w:rPr>
                      <w:rFonts w:ascii="Times New Roman" w:hAnsi="Times New Roman"/>
                      <w:color w:val="000000" w:themeColor="text1"/>
                      <w:sz w:val="16"/>
                      <w:szCs w:val="16"/>
                    </w:rPr>
                  </w:pPr>
                  <w:r w:rsidRPr="0038411F">
                    <w:rPr>
                      <w:rFonts w:ascii="Times New Roman" w:hAnsi="Times New Roman"/>
                      <w:color w:val="000000" w:themeColor="text1"/>
                      <w:sz w:val="16"/>
                      <w:szCs w:val="16"/>
                    </w:rPr>
                    <w:t>2</w:t>
                  </w:r>
                </w:p>
              </w:tc>
              <w:tc>
                <w:tcPr>
                  <w:tcW w:w="2665" w:type="dxa"/>
                  <w:vAlign w:val="center"/>
                </w:tcPr>
                <w:p w14:paraId="192593AB" w14:textId="77777777" w:rsidR="003B211C" w:rsidRPr="0038411F" w:rsidRDefault="003B211C" w:rsidP="00331545">
                  <w:pPr>
                    <w:rPr>
                      <w:rFonts w:ascii="Times New Roman" w:hAnsi="Times New Roman"/>
                      <w:color w:val="000000" w:themeColor="text1"/>
                      <w:sz w:val="16"/>
                      <w:szCs w:val="16"/>
                    </w:rPr>
                  </w:pPr>
                  <w:r w:rsidRPr="0038411F">
                    <w:rPr>
                      <w:rFonts w:ascii="Times New Roman" w:hAnsi="Times New Roman"/>
                      <w:color w:val="000000" w:themeColor="text1"/>
                      <w:sz w:val="16"/>
                      <w:szCs w:val="16"/>
                    </w:rPr>
                    <w:t xml:space="preserve">Natural </w:t>
                  </w:r>
                  <w:proofErr w:type="spellStart"/>
                  <w:r w:rsidRPr="0038411F">
                    <w:rPr>
                      <w:rFonts w:ascii="Times New Roman" w:hAnsi="Times New Roman"/>
                      <w:color w:val="000000" w:themeColor="text1"/>
                      <w:sz w:val="16"/>
                      <w:szCs w:val="16"/>
                    </w:rPr>
                    <w:t>factors</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of</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the</w:t>
                  </w:r>
                  <w:proofErr w:type="spellEnd"/>
                  <w:r w:rsidRPr="0038411F">
                    <w:rPr>
                      <w:rFonts w:ascii="Times New Roman" w:hAnsi="Times New Roman"/>
                      <w:color w:val="000000" w:themeColor="text1"/>
                      <w:sz w:val="16"/>
                      <w:szCs w:val="16"/>
                    </w:rPr>
                    <w:t xml:space="preserve"> development </w:t>
                  </w:r>
                  <w:proofErr w:type="spellStart"/>
                  <w:r w:rsidRPr="0038411F">
                    <w:rPr>
                      <w:rFonts w:ascii="Times New Roman" w:hAnsi="Times New Roman"/>
                      <w:color w:val="000000" w:themeColor="text1"/>
                      <w:sz w:val="16"/>
                      <w:szCs w:val="16"/>
                    </w:rPr>
                    <w:t>of</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nautical</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tourism</w:t>
                  </w:r>
                  <w:proofErr w:type="spellEnd"/>
                  <w:r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and</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their</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significance</w:t>
                  </w:r>
                  <w:proofErr w:type="spellEnd"/>
                </w:p>
              </w:tc>
              <w:tc>
                <w:tcPr>
                  <w:tcW w:w="425" w:type="dxa"/>
                  <w:vAlign w:val="center"/>
                </w:tcPr>
                <w:p w14:paraId="519EC8D5" w14:textId="77777777" w:rsidR="003B211C" w:rsidRPr="0038411F" w:rsidRDefault="003B211C" w:rsidP="00331545">
                  <w:pPr>
                    <w:jc w:val="center"/>
                    <w:rPr>
                      <w:rFonts w:ascii="Times New Roman" w:hAnsi="Times New Roman"/>
                      <w:color w:val="000000" w:themeColor="text1"/>
                    </w:rPr>
                  </w:pPr>
                  <w:r w:rsidRPr="0038411F">
                    <w:rPr>
                      <w:rFonts w:ascii="Times New Roman" w:hAnsi="Times New Roman"/>
                      <w:color w:val="000000" w:themeColor="text1"/>
                      <w:sz w:val="16"/>
                      <w:szCs w:val="16"/>
                    </w:rPr>
                    <w:t>2</w:t>
                  </w:r>
                </w:p>
              </w:tc>
              <w:tc>
                <w:tcPr>
                  <w:tcW w:w="2835" w:type="dxa"/>
                  <w:vAlign w:val="center"/>
                </w:tcPr>
                <w:p w14:paraId="538B78AE" w14:textId="77777777" w:rsidR="003B211C" w:rsidRPr="0038411F" w:rsidRDefault="003B211C" w:rsidP="00331545">
                  <w:pP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Determining</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the</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basic</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concepts</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and</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principles</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of</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the</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second</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lecture</w:t>
                  </w:r>
                  <w:proofErr w:type="spellEnd"/>
                  <w:r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Presentationof</w:t>
                  </w:r>
                  <w:proofErr w:type="spellEnd"/>
                  <w:r w:rsidRPr="0038411F">
                    <w:rPr>
                      <w:rFonts w:ascii="Times New Roman" w:hAnsi="Times New Roman"/>
                      <w:color w:val="000000" w:themeColor="text1"/>
                      <w:sz w:val="16"/>
                      <w:szCs w:val="16"/>
                    </w:rPr>
                    <w:t xml:space="preserve"> student </w:t>
                  </w:r>
                  <w:proofErr w:type="spellStart"/>
                  <w:r w:rsidRPr="0038411F">
                    <w:rPr>
                      <w:rFonts w:ascii="Times New Roman" w:hAnsi="Times New Roman"/>
                      <w:color w:val="000000" w:themeColor="text1"/>
                      <w:sz w:val="16"/>
                      <w:szCs w:val="16"/>
                    </w:rPr>
                    <w:t>research</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results</w:t>
                  </w:r>
                  <w:proofErr w:type="spellEnd"/>
                </w:p>
              </w:tc>
              <w:tc>
                <w:tcPr>
                  <w:tcW w:w="567" w:type="dxa"/>
                  <w:vAlign w:val="center"/>
                </w:tcPr>
                <w:p w14:paraId="28A19B3B" w14:textId="77777777" w:rsidR="003B211C" w:rsidRPr="0038411F" w:rsidRDefault="00E31273" w:rsidP="00331545">
                  <w:pPr>
                    <w:jc w:val="center"/>
                    <w:rPr>
                      <w:rFonts w:ascii="Times New Roman" w:hAnsi="Times New Roman"/>
                      <w:color w:val="000000" w:themeColor="text1"/>
                    </w:rPr>
                  </w:pPr>
                  <w:r w:rsidRPr="0038411F">
                    <w:rPr>
                      <w:rFonts w:ascii="Times New Roman" w:hAnsi="Times New Roman"/>
                      <w:color w:val="000000" w:themeColor="text1"/>
                      <w:sz w:val="16"/>
                      <w:szCs w:val="16"/>
                    </w:rPr>
                    <w:t>1</w:t>
                  </w:r>
                </w:p>
              </w:tc>
            </w:tr>
            <w:tr w:rsidR="0038411F" w:rsidRPr="0038411F" w14:paraId="2B500825" w14:textId="77777777" w:rsidTr="00331545">
              <w:trPr>
                <w:cantSplit/>
                <w:trHeight w:val="597"/>
              </w:trPr>
              <w:tc>
                <w:tcPr>
                  <w:tcW w:w="562" w:type="dxa"/>
                  <w:vAlign w:val="center"/>
                </w:tcPr>
                <w:p w14:paraId="02FE0CB9" w14:textId="77777777" w:rsidR="003B211C" w:rsidRPr="0038411F" w:rsidRDefault="003B211C" w:rsidP="00331545">
                  <w:pPr>
                    <w:jc w:val="center"/>
                    <w:rPr>
                      <w:rFonts w:ascii="Times New Roman" w:hAnsi="Times New Roman"/>
                      <w:color w:val="000000" w:themeColor="text1"/>
                      <w:sz w:val="16"/>
                      <w:szCs w:val="16"/>
                    </w:rPr>
                  </w:pPr>
                  <w:r w:rsidRPr="0038411F">
                    <w:rPr>
                      <w:rFonts w:ascii="Times New Roman" w:hAnsi="Times New Roman"/>
                      <w:color w:val="000000" w:themeColor="text1"/>
                      <w:sz w:val="16"/>
                      <w:szCs w:val="16"/>
                    </w:rPr>
                    <w:t>3</w:t>
                  </w:r>
                </w:p>
              </w:tc>
              <w:tc>
                <w:tcPr>
                  <w:tcW w:w="2665" w:type="dxa"/>
                  <w:vAlign w:val="center"/>
                </w:tcPr>
                <w:p w14:paraId="673AB8DF" w14:textId="77777777" w:rsidR="003B211C" w:rsidRPr="0038411F" w:rsidRDefault="003B211C" w:rsidP="00331545">
                  <w:pP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Market</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conditions</w:t>
                  </w:r>
                  <w:proofErr w:type="spellEnd"/>
                  <w:r w:rsidRPr="0038411F">
                    <w:rPr>
                      <w:rFonts w:ascii="Times New Roman" w:hAnsi="Times New Roman"/>
                      <w:color w:val="000000" w:themeColor="text1"/>
                      <w:sz w:val="16"/>
                      <w:szCs w:val="16"/>
                    </w:rPr>
                    <w:t xml:space="preserve"> for </w:t>
                  </w:r>
                  <w:proofErr w:type="spellStart"/>
                  <w:r w:rsidRPr="0038411F">
                    <w:rPr>
                      <w:rFonts w:ascii="Times New Roman" w:hAnsi="Times New Roman"/>
                      <w:color w:val="000000" w:themeColor="text1"/>
                      <w:sz w:val="16"/>
                      <w:szCs w:val="16"/>
                    </w:rPr>
                    <w:t>the</w:t>
                  </w:r>
                  <w:proofErr w:type="spellEnd"/>
                  <w:r w:rsidRPr="0038411F">
                    <w:rPr>
                      <w:rFonts w:ascii="Times New Roman" w:hAnsi="Times New Roman"/>
                      <w:color w:val="000000" w:themeColor="text1"/>
                      <w:sz w:val="16"/>
                      <w:szCs w:val="16"/>
                    </w:rPr>
                    <w:t xml:space="preserve"> deve</w:t>
                  </w:r>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lopment</w:t>
                  </w:r>
                  <w:proofErr w:type="spellEnd"/>
                  <w:r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of</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nautical</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tourism</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with</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special</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regard</w:t>
                  </w:r>
                  <w:proofErr w:type="spellEnd"/>
                  <w:r w:rsidRPr="0038411F">
                    <w:rPr>
                      <w:rFonts w:ascii="Times New Roman" w:hAnsi="Times New Roman"/>
                      <w:color w:val="000000" w:themeColor="text1"/>
                      <w:sz w:val="16"/>
                      <w:szCs w:val="16"/>
                    </w:rPr>
                    <w:t xml:space="preserve"> to </w:t>
                  </w:r>
                  <w:proofErr w:type="spellStart"/>
                  <w:r w:rsidRPr="0038411F">
                    <w:rPr>
                      <w:rFonts w:ascii="Times New Roman" w:hAnsi="Times New Roman"/>
                      <w:color w:val="000000" w:themeColor="text1"/>
                      <w:sz w:val="16"/>
                      <w:szCs w:val="16"/>
                    </w:rPr>
                    <w:t>the</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Mediterranean</w:t>
                  </w:r>
                  <w:proofErr w:type="spellEnd"/>
                </w:p>
              </w:tc>
              <w:tc>
                <w:tcPr>
                  <w:tcW w:w="425" w:type="dxa"/>
                  <w:vAlign w:val="center"/>
                </w:tcPr>
                <w:p w14:paraId="52D32E89" w14:textId="77777777" w:rsidR="003B211C" w:rsidRPr="0038411F" w:rsidRDefault="003B211C" w:rsidP="00331545">
                  <w:pPr>
                    <w:jc w:val="center"/>
                    <w:rPr>
                      <w:rFonts w:ascii="Times New Roman" w:hAnsi="Times New Roman"/>
                      <w:color w:val="000000" w:themeColor="text1"/>
                    </w:rPr>
                  </w:pPr>
                  <w:r w:rsidRPr="0038411F">
                    <w:rPr>
                      <w:rFonts w:ascii="Times New Roman" w:hAnsi="Times New Roman"/>
                      <w:color w:val="000000" w:themeColor="text1"/>
                      <w:sz w:val="16"/>
                      <w:szCs w:val="16"/>
                    </w:rPr>
                    <w:t>2</w:t>
                  </w:r>
                </w:p>
              </w:tc>
              <w:tc>
                <w:tcPr>
                  <w:tcW w:w="2835" w:type="dxa"/>
                  <w:vAlign w:val="center"/>
                </w:tcPr>
                <w:p w14:paraId="0AAD215A" w14:textId="77777777" w:rsidR="003B211C" w:rsidRPr="0038411F" w:rsidRDefault="003B211C" w:rsidP="00331545">
                  <w:pP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Determining</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the</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under</w:t>
                  </w:r>
                  <w:proofErr w:type="spellEnd"/>
                  <w:r w:rsidR="00881B0F"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lying</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concepts</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and</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principles</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of</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the</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third</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lecture</w:t>
                  </w:r>
                  <w:proofErr w:type="spellEnd"/>
                  <w:r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Presentation</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of</w:t>
                  </w:r>
                  <w:proofErr w:type="spellEnd"/>
                  <w:r w:rsidRPr="0038411F">
                    <w:rPr>
                      <w:rFonts w:ascii="Times New Roman" w:hAnsi="Times New Roman"/>
                      <w:color w:val="000000" w:themeColor="text1"/>
                      <w:sz w:val="16"/>
                      <w:szCs w:val="16"/>
                    </w:rPr>
                    <w:t xml:space="preserve"> student </w:t>
                  </w:r>
                  <w:proofErr w:type="spellStart"/>
                  <w:r w:rsidRPr="0038411F">
                    <w:rPr>
                      <w:rFonts w:ascii="Times New Roman" w:hAnsi="Times New Roman"/>
                      <w:color w:val="000000" w:themeColor="text1"/>
                      <w:sz w:val="16"/>
                      <w:szCs w:val="16"/>
                    </w:rPr>
                    <w:t>work</w:t>
                  </w:r>
                  <w:proofErr w:type="spellEnd"/>
                </w:p>
              </w:tc>
              <w:tc>
                <w:tcPr>
                  <w:tcW w:w="567" w:type="dxa"/>
                  <w:vAlign w:val="center"/>
                </w:tcPr>
                <w:p w14:paraId="2EE53C88" w14:textId="77777777" w:rsidR="003B211C" w:rsidRPr="0038411F" w:rsidRDefault="00E31273" w:rsidP="00331545">
                  <w:pPr>
                    <w:jc w:val="center"/>
                    <w:rPr>
                      <w:rFonts w:ascii="Times New Roman" w:hAnsi="Times New Roman"/>
                      <w:color w:val="000000" w:themeColor="text1"/>
                    </w:rPr>
                  </w:pPr>
                  <w:r w:rsidRPr="0038411F">
                    <w:rPr>
                      <w:rFonts w:ascii="Times New Roman" w:hAnsi="Times New Roman"/>
                      <w:color w:val="000000" w:themeColor="text1"/>
                      <w:sz w:val="16"/>
                      <w:szCs w:val="16"/>
                    </w:rPr>
                    <w:t>1</w:t>
                  </w:r>
                </w:p>
              </w:tc>
            </w:tr>
            <w:tr w:rsidR="0038411F" w:rsidRPr="0038411F" w14:paraId="293AEF67" w14:textId="77777777" w:rsidTr="00331545">
              <w:trPr>
                <w:cantSplit/>
                <w:trHeight w:val="611"/>
              </w:trPr>
              <w:tc>
                <w:tcPr>
                  <w:tcW w:w="562" w:type="dxa"/>
                  <w:vAlign w:val="center"/>
                </w:tcPr>
                <w:p w14:paraId="38554C02" w14:textId="77777777" w:rsidR="003B211C" w:rsidRPr="0038411F" w:rsidRDefault="003B211C" w:rsidP="00331545">
                  <w:pPr>
                    <w:jc w:val="center"/>
                    <w:rPr>
                      <w:rFonts w:ascii="Times New Roman" w:hAnsi="Times New Roman"/>
                      <w:color w:val="000000" w:themeColor="text1"/>
                      <w:sz w:val="16"/>
                      <w:szCs w:val="16"/>
                    </w:rPr>
                  </w:pPr>
                  <w:r w:rsidRPr="0038411F">
                    <w:rPr>
                      <w:rFonts w:ascii="Times New Roman" w:hAnsi="Times New Roman"/>
                      <w:color w:val="000000" w:themeColor="text1"/>
                      <w:sz w:val="16"/>
                      <w:szCs w:val="16"/>
                    </w:rPr>
                    <w:t>4</w:t>
                  </w:r>
                </w:p>
              </w:tc>
              <w:tc>
                <w:tcPr>
                  <w:tcW w:w="2665" w:type="dxa"/>
                  <w:vAlign w:val="center"/>
                </w:tcPr>
                <w:p w14:paraId="3B51B707" w14:textId="77777777" w:rsidR="003B211C" w:rsidRPr="0038411F" w:rsidRDefault="003B211C" w:rsidP="00331545">
                  <w:pP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The</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country's</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economic</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policy</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and</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its</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importance</w:t>
                  </w:r>
                  <w:proofErr w:type="spellEnd"/>
                  <w:r w:rsidR="009B5A3D" w:rsidRPr="0038411F">
                    <w:rPr>
                      <w:rFonts w:ascii="Times New Roman" w:hAnsi="Times New Roman"/>
                      <w:color w:val="000000" w:themeColor="text1"/>
                      <w:sz w:val="16"/>
                      <w:szCs w:val="16"/>
                    </w:rPr>
                    <w:t xml:space="preserve"> </w:t>
                  </w:r>
                  <w:r w:rsidRPr="0038411F">
                    <w:rPr>
                      <w:rFonts w:ascii="Times New Roman" w:hAnsi="Times New Roman"/>
                      <w:color w:val="000000" w:themeColor="text1"/>
                      <w:sz w:val="16"/>
                      <w:szCs w:val="16"/>
                    </w:rPr>
                    <w:t xml:space="preserve"> for</w:t>
                  </w:r>
                  <w:r w:rsidR="009B5A3D" w:rsidRPr="0038411F">
                    <w:rPr>
                      <w:rFonts w:ascii="Times New Roman" w:hAnsi="Times New Roman"/>
                      <w:color w:val="000000" w:themeColor="text1"/>
                      <w:sz w:val="16"/>
                      <w:szCs w:val="16"/>
                    </w:rPr>
                    <w:t xml:space="preserve"> </w:t>
                  </w:r>
                  <w:r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the</w:t>
                  </w:r>
                  <w:proofErr w:type="spellEnd"/>
                  <w:r w:rsidR="009B5A3D" w:rsidRPr="0038411F">
                    <w:rPr>
                      <w:rFonts w:ascii="Times New Roman" w:hAnsi="Times New Roman"/>
                      <w:color w:val="000000" w:themeColor="text1"/>
                      <w:sz w:val="16"/>
                      <w:szCs w:val="16"/>
                    </w:rPr>
                    <w:t xml:space="preserve"> </w:t>
                  </w:r>
                  <w:r w:rsidRPr="0038411F">
                    <w:rPr>
                      <w:rFonts w:ascii="Times New Roman" w:hAnsi="Times New Roman"/>
                      <w:color w:val="000000" w:themeColor="text1"/>
                      <w:sz w:val="16"/>
                      <w:szCs w:val="16"/>
                    </w:rPr>
                    <w:t xml:space="preserve"> development </w:t>
                  </w:r>
                  <w:proofErr w:type="spellStart"/>
                  <w:r w:rsidRPr="0038411F">
                    <w:rPr>
                      <w:rFonts w:ascii="Times New Roman" w:hAnsi="Times New Roman"/>
                      <w:color w:val="000000" w:themeColor="text1"/>
                      <w:sz w:val="16"/>
                      <w:szCs w:val="16"/>
                    </w:rPr>
                    <w:t>of</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nautical</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tourism</w:t>
                  </w:r>
                  <w:proofErr w:type="spellEnd"/>
                  <w:r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the</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example</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of</w:t>
                  </w:r>
                  <w:proofErr w:type="spellEnd"/>
                  <w:r w:rsidRPr="0038411F">
                    <w:rPr>
                      <w:rFonts w:ascii="Times New Roman" w:hAnsi="Times New Roman"/>
                      <w:color w:val="000000" w:themeColor="text1"/>
                      <w:sz w:val="16"/>
                      <w:szCs w:val="16"/>
                    </w:rPr>
                    <w:t xml:space="preserve"> Croatia</w:t>
                  </w:r>
                </w:p>
              </w:tc>
              <w:tc>
                <w:tcPr>
                  <w:tcW w:w="425" w:type="dxa"/>
                  <w:vAlign w:val="center"/>
                </w:tcPr>
                <w:p w14:paraId="48E75A43" w14:textId="77777777" w:rsidR="003B211C" w:rsidRPr="0038411F" w:rsidRDefault="003B211C" w:rsidP="00331545">
                  <w:pPr>
                    <w:jc w:val="center"/>
                    <w:rPr>
                      <w:rFonts w:ascii="Times New Roman" w:hAnsi="Times New Roman"/>
                      <w:color w:val="000000" w:themeColor="text1"/>
                    </w:rPr>
                  </w:pPr>
                  <w:r w:rsidRPr="0038411F">
                    <w:rPr>
                      <w:rFonts w:ascii="Times New Roman" w:hAnsi="Times New Roman"/>
                      <w:color w:val="000000" w:themeColor="text1"/>
                      <w:sz w:val="16"/>
                      <w:szCs w:val="16"/>
                    </w:rPr>
                    <w:t>2</w:t>
                  </w:r>
                </w:p>
              </w:tc>
              <w:tc>
                <w:tcPr>
                  <w:tcW w:w="2835" w:type="dxa"/>
                  <w:vAlign w:val="center"/>
                </w:tcPr>
                <w:p w14:paraId="6E7EAA8F" w14:textId="77777777" w:rsidR="003B211C" w:rsidRPr="0038411F" w:rsidRDefault="003B211C" w:rsidP="00331545">
                  <w:pPr>
                    <w:rPr>
                      <w:rFonts w:ascii="Times New Roman" w:hAnsi="Times New Roman"/>
                      <w:color w:val="000000" w:themeColor="text1"/>
                      <w:sz w:val="16"/>
                      <w:szCs w:val="16"/>
                    </w:rPr>
                  </w:pPr>
                  <w:proofErr w:type="spellStart"/>
                  <w:r w:rsidRPr="0038411F">
                    <w:rPr>
                      <w:rFonts w:ascii="Times New Roman" w:hAnsi="Times New Roman"/>
                      <w:color w:val="000000" w:themeColor="text1"/>
                      <w:sz w:val="16"/>
                      <w:szCs w:val="16"/>
                    </w:rPr>
                    <w:t>Determining</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the</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under</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lying</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concept</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sand</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principles</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of</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the</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fourth</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lecture</w:t>
                  </w:r>
                  <w:proofErr w:type="spellEnd"/>
                  <w:r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Presentation</w:t>
                  </w:r>
                  <w:proofErr w:type="spellEnd"/>
                  <w:r w:rsidR="009B5A3D"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of</w:t>
                  </w:r>
                  <w:proofErr w:type="spellEnd"/>
                  <w:r w:rsidRPr="0038411F">
                    <w:rPr>
                      <w:rFonts w:ascii="Times New Roman" w:hAnsi="Times New Roman"/>
                      <w:color w:val="000000" w:themeColor="text1"/>
                      <w:sz w:val="16"/>
                      <w:szCs w:val="16"/>
                    </w:rPr>
                    <w:t xml:space="preserve"> </w:t>
                  </w:r>
                  <w:r w:rsidR="009B5A3D" w:rsidRPr="0038411F">
                    <w:rPr>
                      <w:rFonts w:ascii="Times New Roman" w:hAnsi="Times New Roman"/>
                      <w:color w:val="000000" w:themeColor="text1"/>
                      <w:sz w:val="16"/>
                      <w:szCs w:val="16"/>
                    </w:rPr>
                    <w:t xml:space="preserve"> </w:t>
                  </w:r>
                  <w:r w:rsidRPr="0038411F">
                    <w:rPr>
                      <w:rFonts w:ascii="Times New Roman" w:hAnsi="Times New Roman"/>
                      <w:color w:val="000000" w:themeColor="text1"/>
                      <w:sz w:val="16"/>
                      <w:szCs w:val="16"/>
                    </w:rPr>
                    <w:t>student</w:t>
                  </w:r>
                  <w:r w:rsidR="009B5A3D" w:rsidRPr="0038411F">
                    <w:rPr>
                      <w:rFonts w:ascii="Times New Roman" w:hAnsi="Times New Roman"/>
                      <w:color w:val="000000" w:themeColor="text1"/>
                      <w:sz w:val="16"/>
                      <w:szCs w:val="16"/>
                    </w:rPr>
                    <w:t xml:space="preserve"> </w:t>
                  </w:r>
                  <w:r w:rsidRPr="0038411F">
                    <w:rPr>
                      <w:rFonts w:ascii="Times New Roman" w:hAnsi="Times New Roman"/>
                      <w:color w:val="000000" w:themeColor="text1"/>
                      <w:sz w:val="16"/>
                      <w:szCs w:val="16"/>
                    </w:rPr>
                    <w:t xml:space="preserve"> </w:t>
                  </w:r>
                  <w:proofErr w:type="spellStart"/>
                  <w:r w:rsidRPr="0038411F">
                    <w:rPr>
                      <w:rFonts w:ascii="Times New Roman" w:hAnsi="Times New Roman"/>
                      <w:color w:val="000000" w:themeColor="text1"/>
                      <w:sz w:val="16"/>
                      <w:szCs w:val="16"/>
                    </w:rPr>
                    <w:t>work</w:t>
                  </w:r>
                  <w:proofErr w:type="spellEnd"/>
                </w:p>
              </w:tc>
              <w:tc>
                <w:tcPr>
                  <w:tcW w:w="567" w:type="dxa"/>
                  <w:vAlign w:val="center"/>
                </w:tcPr>
                <w:p w14:paraId="0C621136" w14:textId="77777777" w:rsidR="003B211C" w:rsidRPr="0038411F" w:rsidRDefault="00E31273" w:rsidP="00331545">
                  <w:pPr>
                    <w:jc w:val="center"/>
                    <w:rPr>
                      <w:rFonts w:ascii="Times New Roman" w:hAnsi="Times New Roman"/>
                      <w:color w:val="000000" w:themeColor="text1"/>
                    </w:rPr>
                  </w:pPr>
                  <w:r w:rsidRPr="0038411F">
                    <w:rPr>
                      <w:rFonts w:ascii="Times New Roman" w:hAnsi="Times New Roman"/>
                      <w:color w:val="000000" w:themeColor="text1"/>
                      <w:sz w:val="16"/>
                      <w:szCs w:val="16"/>
                    </w:rPr>
                    <w:t>1</w:t>
                  </w:r>
                </w:p>
              </w:tc>
            </w:tr>
          </w:tbl>
          <w:tbl>
            <w:tblPr>
              <w:tblpPr w:leftFromText="180" w:rightFromText="180" w:vertAnchor="text" w:horzAnchor="margin" w:tblpY="78"/>
              <w:tblW w:w="7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2562"/>
              <w:gridCol w:w="490"/>
              <w:gridCol w:w="3173"/>
              <w:gridCol w:w="486"/>
            </w:tblGrid>
            <w:tr w:rsidR="0038411F" w:rsidRPr="0038411F" w14:paraId="5B39B0AC" w14:textId="77777777" w:rsidTr="00AC2541">
              <w:trPr>
                <w:cantSplit/>
                <w:trHeight w:val="1361"/>
              </w:trPr>
              <w:tc>
                <w:tcPr>
                  <w:tcW w:w="458" w:type="dxa"/>
                  <w:vAlign w:val="center"/>
                </w:tcPr>
                <w:p w14:paraId="54FF1164"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lastRenderedPageBreak/>
                    <w:t>5</w:t>
                  </w:r>
                </w:p>
              </w:tc>
              <w:tc>
                <w:tcPr>
                  <w:tcW w:w="2562" w:type="dxa"/>
                  <w:vAlign w:val="center"/>
                </w:tcPr>
                <w:p w14:paraId="584B1466" w14:textId="77777777" w:rsidR="00913F61" w:rsidRPr="0038411F" w:rsidRDefault="00913F61" w:rsidP="00913F61">
                  <w:pPr>
                    <w:rPr>
                      <w:rFonts w:ascii="Arial" w:hAnsi="Arial" w:cs="Arial"/>
                      <w:color w:val="000000" w:themeColor="text1"/>
                      <w:sz w:val="20"/>
                      <w:szCs w:val="20"/>
                    </w:rPr>
                  </w:pPr>
                  <w:r w:rsidRPr="0038411F">
                    <w:rPr>
                      <w:rFonts w:ascii="Arial" w:hAnsi="Arial" w:cs="Arial"/>
                      <w:color w:val="000000" w:themeColor="text1"/>
                      <w:sz w:val="20"/>
                      <w:szCs w:val="20"/>
                    </w:rPr>
                    <w:t xml:space="preserve">Normative arrangement </w:t>
                  </w:r>
                  <w:proofErr w:type="spellStart"/>
                  <w:r w:rsidRPr="0038411F">
                    <w:rPr>
                      <w:rFonts w:ascii="Arial" w:hAnsi="Arial" w:cs="Arial"/>
                      <w:color w:val="000000" w:themeColor="text1"/>
                      <w:sz w:val="20"/>
                      <w:szCs w:val="20"/>
                    </w:rPr>
                    <w:t>of</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conditions</w:t>
                  </w:r>
                  <w:proofErr w:type="spellEnd"/>
                  <w:r w:rsidRPr="0038411F">
                    <w:rPr>
                      <w:rFonts w:ascii="Arial" w:hAnsi="Arial" w:cs="Arial"/>
                      <w:color w:val="000000" w:themeColor="text1"/>
                      <w:sz w:val="20"/>
                      <w:szCs w:val="20"/>
                    </w:rPr>
                    <w:t xml:space="preserve"> for </w:t>
                  </w:r>
                  <w:proofErr w:type="spellStart"/>
                  <w:r w:rsidRPr="0038411F">
                    <w:rPr>
                      <w:rFonts w:ascii="Arial" w:hAnsi="Arial" w:cs="Arial"/>
                      <w:color w:val="000000" w:themeColor="text1"/>
                      <w:sz w:val="20"/>
                      <w:szCs w:val="20"/>
                    </w:rPr>
                    <w:t>the</w:t>
                  </w:r>
                  <w:proofErr w:type="spellEnd"/>
                  <w:r w:rsidRPr="0038411F">
                    <w:rPr>
                      <w:rFonts w:ascii="Arial" w:hAnsi="Arial" w:cs="Arial"/>
                      <w:color w:val="000000" w:themeColor="text1"/>
                      <w:sz w:val="20"/>
                      <w:szCs w:val="20"/>
                    </w:rPr>
                    <w:t xml:space="preserve"> development </w:t>
                  </w:r>
                  <w:proofErr w:type="spellStart"/>
                  <w:r w:rsidRPr="0038411F">
                    <w:rPr>
                      <w:rFonts w:ascii="Arial" w:hAnsi="Arial" w:cs="Arial"/>
                      <w:color w:val="000000" w:themeColor="text1"/>
                      <w:sz w:val="20"/>
                      <w:szCs w:val="20"/>
                    </w:rPr>
                    <w:t>of</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national</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international</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nautical</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tourism</w:t>
                  </w:r>
                  <w:proofErr w:type="spellEnd"/>
                  <w:r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with</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special</w:t>
                  </w:r>
                  <w:proofErr w:type="spellEnd"/>
                  <w:r w:rsidRPr="0038411F">
                    <w:rPr>
                      <w:rFonts w:ascii="Arial" w:hAnsi="Arial" w:cs="Arial"/>
                      <w:color w:val="000000" w:themeColor="text1"/>
                      <w:sz w:val="20"/>
                      <w:szCs w:val="20"/>
                    </w:rPr>
                    <w:t xml:space="preserve"> reference to Croatia</w:t>
                  </w:r>
                </w:p>
              </w:tc>
              <w:tc>
                <w:tcPr>
                  <w:tcW w:w="490" w:type="dxa"/>
                  <w:vAlign w:val="center"/>
                </w:tcPr>
                <w:p w14:paraId="535A7C8C"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2</w:t>
                  </w:r>
                </w:p>
              </w:tc>
              <w:tc>
                <w:tcPr>
                  <w:tcW w:w="3173" w:type="dxa"/>
                  <w:vAlign w:val="center"/>
                </w:tcPr>
                <w:p w14:paraId="5168EB7D"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Determining</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basic</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concept</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sand</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principles</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fifth</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lecture</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presentation</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Pr="0038411F">
                    <w:rPr>
                      <w:rFonts w:ascii="Arial" w:hAnsi="Arial" w:cs="Arial"/>
                      <w:color w:val="000000" w:themeColor="text1"/>
                      <w:sz w:val="20"/>
                      <w:szCs w:val="20"/>
                    </w:rPr>
                    <w:t xml:space="preserve"> student </w:t>
                  </w:r>
                  <w:proofErr w:type="spellStart"/>
                  <w:r w:rsidRPr="0038411F">
                    <w:rPr>
                      <w:rFonts w:ascii="Arial" w:hAnsi="Arial" w:cs="Arial"/>
                      <w:color w:val="000000" w:themeColor="text1"/>
                      <w:sz w:val="20"/>
                      <w:szCs w:val="20"/>
                    </w:rPr>
                    <w:t>papers</w:t>
                  </w:r>
                  <w:proofErr w:type="spellEnd"/>
                </w:p>
              </w:tc>
              <w:tc>
                <w:tcPr>
                  <w:tcW w:w="486" w:type="dxa"/>
                  <w:vAlign w:val="center"/>
                </w:tcPr>
                <w:p w14:paraId="411EF214" w14:textId="77777777" w:rsidR="00913F61" w:rsidRPr="0038411F" w:rsidRDefault="00AC254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w:t>
                  </w:r>
                </w:p>
              </w:tc>
            </w:tr>
            <w:tr w:rsidR="0038411F" w:rsidRPr="0038411F" w14:paraId="1E135FE3" w14:textId="77777777" w:rsidTr="00AC2541">
              <w:trPr>
                <w:cantSplit/>
                <w:trHeight w:val="1361"/>
              </w:trPr>
              <w:tc>
                <w:tcPr>
                  <w:tcW w:w="458" w:type="dxa"/>
                  <w:vAlign w:val="center"/>
                </w:tcPr>
                <w:p w14:paraId="4F3B944B"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6</w:t>
                  </w:r>
                </w:p>
              </w:tc>
              <w:tc>
                <w:tcPr>
                  <w:tcW w:w="2562" w:type="dxa"/>
                  <w:vAlign w:val="center"/>
                </w:tcPr>
                <w:p w14:paraId="3BB4EAF8"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Ecological</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aspects</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Pr="0038411F">
                    <w:rPr>
                      <w:rFonts w:ascii="Arial" w:hAnsi="Arial" w:cs="Arial"/>
                      <w:color w:val="000000" w:themeColor="text1"/>
                      <w:sz w:val="20"/>
                      <w:szCs w:val="20"/>
                    </w:rPr>
                    <w:t xml:space="preserve"> development </w:t>
                  </w:r>
                  <w:proofErr w:type="spellStart"/>
                  <w:r w:rsidRPr="0038411F">
                    <w:rPr>
                      <w:rFonts w:ascii="Arial" w:hAnsi="Arial" w:cs="Arial"/>
                      <w:color w:val="000000" w:themeColor="text1"/>
                      <w:sz w:val="20"/>
                      <w:szCs w:val="20"/>
                    </w:rPr>
                    <w:t>of</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nautical</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tourism</w:t>
                  </w:r>
                  <w:proofErr w:type="spellEnd"/>
                  <w:r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strategy</w:t>
                  </w:r>
                  <w:proofErr w:type="spellEnd"/>
                  <w:r w:rsidRPr="0038411F">
                    <w:rPr>
                      <w:rFonts w:ascii="Arial" w:hAnsi="Arial" w:cs="Arial"/>
                      <w:color w:val="000000" w:themeColor="text1"/>
                      <w:sz w:val="20"/>
                      <w:szCs w:val="20"/>
                    </w:rPr>
                    <w:t xml:space="preserve"> for </w:t>
                  </w:r>
                  <w:proofErr w:type="spellStart"/>
                  <w:r w:rsidRPr="0038411F">
                    <w:rPr>
                      <w:rFonts w:ascii="Arial" w:hAnsi="Arial" w:cs="Arial"/>
                      <w:color w:val="000000" w:themeColor="text1"/>
                      <w:sz w:val="20"/>
                      <w:szCs w:val="20"/>
                    </w:rPr>
                    <w:t>protection</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natural</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resources</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Pr="0038411F">
                    <w:rPr>
                      <w:rFonts w:ascii="Arial" w:hAnsi="Arial" w:cs="Arial"/>
                      <w:color w:val="000000" w:themeColor="text1"/>
                      <w:sz w:val="20"/>
                      <w:szCs w:val="20"/>
                    </w:rPr>
                    <w:t xml:space="preserve"> Croatia</w:t>
                  </w:r>
                </w:p>
              </w:tc>
              <w:tc>
                <w:tcPr>
                  <w:tcW w:w="490" w:type="dxa"/>
                  <w:vAlign w:val="center"/>
                </w:tcPr>
                <w:p w14:paraId="26A71140"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2</w:t>
                  </w:r>
                </w:p>
              </w:tc>
              <w:tc>
                <w:tcPr>
                  <w:tcW w:w="3173" w:type="dxa"/>
                  <w:vAlign w:val="center"/>
                </w:tcPr>
                <w:p w14:paraId="724D7FF7"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Determining</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under</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lying</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concepts</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principles</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sixth</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lecture</w:t>
                  </w:r>
                  <w:proofErr w:type="spellEnd"/>
                  <w:r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Presentation</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Pr="0038411F">
                    <w:rPr>
                      <w:rFonts w:ascii="Arial" w:hAnsi="Arial" w:cs="Arial"/>
                      <w:color w:val="000000" w:themeColor="text1"/>
                      <w:sz w:val="20"/>
                      <w:szCs w:val="20"/>
                    </w:rPr>
                    <w:t xml:space="preserve"> student </w:t>
                  </w:r>
                  <w:proofErr w:type="spellStart"/>
                  <w:r w:rsidRPr="0038411F">
                    <w:rPr>
                      <w:rFonts w:ascii="Arial" w:hAnsi="Arial" w:cs="Arial"/>
                      <w:color w:val="000000" w:themeColor="text1"/>
                      <w:sz w:val="20"/>
                      <w:szCs w:val="20"/>
                    </w:rPr>
                    <w:t>work</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9B5A3D"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discussion</w:t>
                  </w:r>
                  <w:proofErr w:type="spellEnd"/>
                  <w:r w:rsidRPr="0038411F">
                    <w:rPr>
                      <w:rFonts w:ascii="Arial" w:hAnsi="Arial" w:cs="Arial"/>
                      <w:color w:val="000000" w:themeColor="text1"/>
                      <w:sz w:val="20"/>
                      <w:szCs w:val="20"/>
                    </w:rPr>
                    <w:t>.</w:t>
                  </w:r>
                </w:p>
              </w:tc>
              <w:tc>
                <w:tcPr>
                  <w:tcW w:w="486" w:type="dxa"/>
                  <w:vAlign w:val="center"/>
                </w:tcPr>
                <w:p w14:paraId="22331E05" w14:textId="77777777" w:rsidR="00913F61" w:rsidRPr="0038411F" w:rsidRDefault="00AC254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w:t>
                  </w:r>
                </w:p>
              </w:tc>
            </w:tr>
            <w:tr w:rsidR="0038411F" w:rsidRPr="0038411F" w14:paraId="4B5CBE29" w14:textId="77777777" w:rsidTr="00AC2541">
              <w:trPr>
                <w:cantSplit/>
                <w:trHeight w:val="890"/>
              </w:trPr>
              <w:tc>
                <w:tcPr>
                  <w:tcW w:w="458" w:type="dxa"/>
                  <w:vAlign w:val="center"/>
                </w:tcPr>
                <w:p w14:paraId="68525889"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7</w:t>
                  </w:r>
                </w:p>
              </w:tc>
              <w:tc>
                <w:tcPr>
                  <w:tcW w:w="2562" w:type="dxa"/>
                  <w:vAlign w:val="center"/>
                </w:tcPr>
                <w:p w14:paraId="3A1B6E24"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port</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nautical</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tourism</w:t>
                  </w:r>
                  <w:proofErr w:type="spellEnd"/>
                  <w:r w:rsidRPr="0038411F">
                    <w:rPr>
                      <w:rFonts w:ascii="Arial" w:hAnsi="Arial" w:cs="Arial"/>
                      <w:color w:val="000000" w:themeColor="text1"/>
                      <w:sz w:val="20"/>
                      <w:szCs w:val="20"/>
                    </w:rPr>
                    <w:t xml:space="preserve"> as a </w:t>
                  </w:r>
                  <w:proofErr w:type="spellStart"/>
                  <w:r w:rsidRPr="0038411F">
                    <w:rPr>
                      <w:rFonts w:ascii="Arial" w:hAnsi="Arial" w:cs="Arial"/>
                      <w:color w:val="000000" w:themeColor="text1"/>
                      <w:sz w:val="20"/>
                      <w:szCs w:val="20"/>
                    </w:rPr>
                    <w:t>specific</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economic</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legalentity</w:t>
                  </w:r>
                  <w:proofErr w:type="spellEnd"/>
                  <w:r w:rsidRPr="0038411F">
                    <w:rPr>
                      <w:rFonts w:ascii="Arial" w:hAnsi="Arial" w:cs="Arial"/>
                      <w:color w:val="000000" w:themeColor="text1"/>
                      <w:sz w:val="20"/>
                      <w:szCs w:val="20"/>
                    </w:rPr>
                    <w:t>.</w:t>
                  </w:r>
                </w:p>
              </w:tc>
              <w:tc>
                <w:tcPr>
                  <w:tcW w:w="490" w:type="dxa"/>
                  <w:vAlign w:val="center"/>
                </w:tcPr>
                <w:p w14:paraId="495D23E8"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2</w:t>
                  </w:r>
                </w:p>
              </w:tc>
              <w:tc>
                <w:tcPr>
                  <w:tcW w:w="3173" w:type="dxa"/>
                  <w:vAlign w:val="center"/>
                </w:tcPr>
                <w:p w14:paraId="15376A67"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Determining</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under</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lying</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concepts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principles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Pr="0038411F">
                    <w:rPr>
                      <w:rFonts w:ascii="Arial" w:hAnsi="Arial" w:cs="Arial"/>
                      <w:color w:val="000000" w:themeColor="text1"/>
                      <w:sz w:val="20"/>
                      <w:szCs w:val="20"/>
                    </w:rPr>
                    <w:t xml:space="preserve"> 7th </w:t>
                  </w:r>
                  <w:proofErr w:type="spellStart"/>
                  <w:r w:rsidRPr="0038411F">
                    <w:rPr>
                      <w:rFonts w:ascii="Arial" w:hAnsi="Arial" w:cs="Arial"/>
                      <w:color w:val="000000" w:themeColor="text1"/>
                      <w:sz w:val="20"/>
                      <w:szCs w:val="20"/>
                    </w:rPr>
                    <w:t>lecture</w:t>
                  </w:r>
                  <w:proofErr w:type="spellEnd"/>
                  <w:r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Presentation</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Pr="0038411F">
                    <w:rPr>
                      <w:rFonts w:ascii="Arial" w:hAnsi="Arial" w:cs="Arial"/>
                      <w:color w:val="000000" w:themeColor="text1"/>
                      <w:sz w:val="20"/>
                      <w:szCs w:val="20"/>
                    </w:rPr>
                    <w:t xml:space="preserve"> student </w:t>
                  </w:r>
                  <w:proofErr w:type="spellStart"/>
                  <w:r w:rsidRPr="0038411F">
                    <w:rPr>
                      <w:rFonts w:ascii="Arial" w:hAnsi="Arial" w:cs="Arial"/>
                      <w:color w:val="000000" w:themeColor="text1"/>
                      <w:sz w:val="20"/>
                      <w:szCs w:val="20"/>
                    </w:rPr>
                    <w:t>work</w:t>
                  </w:r>
                  <w:proofErr w:type="spellEnd"/>
                </w:p>
              </w:tc>
              <w:tc>
                <w:tcPr>
                  <w:tcW w:w="486" w:type="dxa"/>
                  <w:vAlign w:val="center"/>
                </w:tcPr>
                <w:p w14:paraId="09F9B335" w14:textId="77777777" w:rsidR="00913F61" w:rsidRPr="0038411F" w:rsidRDefault="00AC254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w:t>
                  </w:r>
                </w:p>
              </w:tc>
            </w:tr>
            <w:tr w:rsidR="0038411F" w:rsidRPr="0038411F" w14:paraId="557F6381" w14:textId="77777777" w:rsidTr="00AC2541">
              <w:trPr>
                <w:cantSplit/>
                <w:trHeight w:val="890"/>
              </w:trPr>
              <w:tc>
                <w:tcPr>
                  <w:tcW w:w="458" w:type="dxa"/>
                  <w:vAlign w:val="center"/>
                </w:tcPr>
                <w:p w14:paraId="3FF816CB"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 xml:space="preserve">8. </w:t>
                  </w:r>
                </w:p>
              </w:tc>
              <w:tc>
                <w:tcPr>
                  <w:tcW w:w="2562" w:type="dxa"/>
                  <w:vAlign w:val="center"/>
                </w:tcPr>
                <w:p w14:paraId="2B8F32CE" w14:textId="77777777" w:rsidR="00913F61" w:rsidRPr="0038411F" w:rsidRDefault="00913F61" w:rsidP="00913F61">
                  <w:pPr>
                    <w:rPr>
                      <w:rFonts w:ascii="Arial" w:hAnsi="Arial" w:cs="Arial"/>
                      <w:color w:val="000000" w:themeColor="text1"/>
                      <w:sz w:val="20"/>
                      <w:szCs w:val="20"/>
                    </w:rPr>
                  </w:pPr>
                  <w:r w:rsidRPr="0038411F">
                    <w:rPr>
                      <w:rFonts w:ascii="Arial" w:hAnsi="Arial" w:cs="Arial"/>
                      <w:color w:val="000000" w:themeColor="text1"/>
                      <w:sz w:val="20"/>
                      <w:szCs w:val="20"/>
                    </w:rPr>
                    <w:t xml:space="preserve">Management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nautical</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tourismport</w:t>
                  </w:r>
                  <w:proofErr w:type="spellEnd"/>
                  <w:r w:rsidRPr="0038411F">
                    <w:rPr>
                      <w:rFonts w:ascii="Arial" w:hAnsi="Arial" w:cs="Arial"/>
                      <w:color w:val="000000" w:themeColor="text1"/>
                      <w:sz w:val="20"/>
                      <w:szCs w:val="20"/>
                    </w:rPr>
                    <w:t>.</w:t>
                  </w:r>
                </w:p>
              </w:tc>
              <w:tc>
                <w:tcPr>
                  <w:tcW w:w="490" w:type="dxa"/>
                  <w:vAlign w:val="center"/>
                </w:tcPr>
                <w:p w14:paraId="2F9CC022"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2</w:t>
                  </w:r>
                </w:p>
              </w:tc>
              <w:tc>
                <w:tcPr>
                  <w:tcW w:w="3173" w:type="dxa"/>
                  <w:vAlign w:val="center"/>
                </w:tcPr>
                <w:p w14:paraId="2B83B424"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Determining</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basic</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concepts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principles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previous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lecture</w:t>
                  </w:r>
                  <w:proofErr w:type="spellEnd"/>
                  <w:r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Presentationof</w:t>
                  </w:r>
                  <w:proofErr w:type="spellEnd"/>
                  <w:r w:rsidRPr="0038411F">
                    <w:rPr>
                      <w:rFonts w:ascii="Arial" w:hAnsi="Arial" w:cs="Arial"/>
                      <w:color w:val="000000" w:themeColor="text1"/>
                      <w:sz w:val="20"/>
                      <w:szCs w:val="20"/>
                    </w:rPr>
                    <w:t xml:space="preserve"> student </w:t>
                  </w:r>
                  <w:proofErr w:type="spellStart"/>
                  <w:r w:rsidRPr="0038411F">
                    <w:rPr>
                      <w:rFonts w:ascii="Arial" w:hAnsi="Arial" w:cs="Arial"/>
                      <w:color w:val="000000" w:themeColor="text1"/>
                      <w:sz w:val="20"/>
                      <w:szCs w:val="20"/>
                    </w:rPr>
                    <w:t>work</w:t>
                  </w:r>
                  <w:proofErr w:type="spellEnd"/>
                  <w:r w:rsidRPr="0038411F">
                    <w:rPr>
                      <w:rFonts w:ascii="Arial" w:hAnsi="Arial" w:cs="Arial"/>
                      <w:color w:val="000000" w:themeColor="text1"/>
                      <w:sz w:val="20"/>
                      <w:szCs w:val="20"/>
                    </w:rPr>
                    <w:t>.</w:t>
                  </w:r>
                </w:p>
              </w:tc>
              <w:tc>
                <w:tcPr>
                  <w:tcW w:w="486" w:type="dxa"/>
                  <w:vAlign w:val="center"/>
                </w:tcPr>
                <w:p w14:paraId="76A2901B" w14:textId="77777777" w:rsidR="00913F61" w:rsidRPr="0038411F" w:rsidRDefault="00AC254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w:t>
                  </w:r>
                </w:p>
              </w:tc>
            </w:tr>
            <w:tr w:rsidR="0038411F" w:rsidRPr="0038411F" w14:paraId="0E15C6E5" w14:textId="77777777" w:rsidTr="00AC2541">
              <w:trPr>
                <w:cantSplit/>
                <w:trHeight w:val="890"/>
              </w:trPr>
              <w:tc>
                <w:tcPr>
                  <w:tcW w:w="458" w:type="dxa"/>
                  <w:vAlign w:val="center"/>
                </w:tcPr>
                <w:p w14:paraId="131923E8"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9</w:t>
                  </w:r>
                </w:p>
              </w:tc>
              <w:tc>
                <w:tcPr>
                  <w:tcW w:w="2562" w:type="dxa"/>
                  <w:vAlign w:val="center"/>
                </w:tcPr>
                <w:p w14:paraId="46833F2B"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Analysis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characteristics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structure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revenue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expenditure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nautical</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tourismport</w:t>
                  </w:r>
                  <w:proofErr w:type="spellEnd"/>
                </w:p>
              </w:tc>
              <w:tc>
                <w:tcPr>
                  <w:tcW w:w="490" w:type="dxa"/>
                  <w:vAlign w:val="center"/>
                </w:tcPr>
                <w:p w14:paraId="341B1DD4"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2</w:t>
                  </w:r>
                </w:p>
              </w:tc>
              <w:tc>
                <w:tcPr>
                  <w:tcW w:w="3173" w:type="dxa"/>
                  <w:vAlign w:val="center"/>
                </w:tcPr>
                <w:p w14:paraId="0F541341"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Determining</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basic</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concepts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principles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previous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lecture</w:t>
                  </w:r>
                  <w:proofErr w:type="spellEnd"/>
                  <w:r w:rsidRPr="0038411F">
                    <w:rPr>
                      <w:rFonts w:ascii="Arial" w:hAnsi="Arial" w:cs="Arial"/>
                      <w:color w:val="000000" w:themeColor="text1"/>
                      <w:sz w:val="20"/>
                      <w:szCs w:val="20"/>
                    </w:rPr>
                    <w:t>.</w:t>
                  </w:r>
                </w:p>
              </w:tc>
              <w:tc>
                <w:tcPr>
                  <w:tcW w:w="486" w:type="dxa"/>
                  <w:vAlign w:val="center"/>
                </w:tcPr>
                <w:p w14:paraId="277351CC" w14:textId="77777777" w:rsidR="00913F61" w:rsidRPr="0038411F" w:rsidRDefault="00AC254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w:t>
                  </w:r>
                </w:p>
              </w:tc>
            </w:tr>
            <w:tr w:rsidR="0038411F" w:rsidRPr="0038411F" w14:paraId="47F0C2C0" w14:textId="77777777" w:rsidTr="00AC2541">
              <w:trPr>
                <w:cantSplit/>
                <w:trHeight w:val="647"/>
              </w:trPr>
              <w:tc>
                <w:tcPr>
                  <w:tcW w:w="458" w:type="dxa"/>
                  <w:vAlign w:val="center"/>
                </w:tcPr>
                <w:p w14:paraId="747BF31D"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10</w:t>
                  </w:r>
                </w:p>
              </w:tc>
              <w:tc>
                <w:tcPr>
                  <w:tcW w:w="2562" w:type="dxa"/>
                  <w:vAlign w:val="center"/>
                </w:tcPr>
                <w:p w14:paraId="522A9B04"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Analysis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nautical</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tourist</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traffic</w:t>
                  </w:r>
                  <w:proofErr w:type="spellEnd"/>
                  <w:r w:rsidRPr="0038411F">
                    <w:rPr>
                      <w:rFonts w:ascii="Arial" w:hAnsi="Arial" w:cs="Arial"/>
                      <w:color w:val="000000" w:themeColor="text1"/>
                      <w:sz w:val="20"/>
                      <w:szCs w:val="20"/>
                    </w:rPr>
                    <w:t xml:space="preserve"> on </w:t>
                  </w:r>
                  <w:proofErr w:type="spellStart"/>
                  <w:r w:rsidRPr="0038411F">
                    <w:rPr>
                      <w:rFonts w:ascii="Arial" w:hAnsi="Arial" w:cs="Arial"/>
                      <w:color w:val="000000" w:themeColor="text1"/>
                      <w:sz w:val="20"/>
                      <w:szCs w:val="20"/>
                    </w:rPr>
                    <w:t>Croatia's</w:t>
                  </w:r>
                  <w:proofErr w:type="spellEnd"/>
                  <w:r w:rsidRPr="0038411F">
                    <w:rPr>
                      <w:rFonts w:ascii="Arial" w:hAnsi="Arial" w:cs="Arial"/>
                      <w:color w:val="000000" w:themeColor="text1"/>
                      <w:sz w:val="20"/>
                      <w:szCs w:val="20"/>
                    </w:rPr>
                    <w:t xml:space="preserve"> Adriatic </w:t>
                  </w:r>
                  <w:proofErr w:type="spellStart"/>
                  <w:r w:rsidRPr="0038411F">
                    <w:rPr>
                      <w:rFonts w:ascii="Arial" w:hAnsi="Arial" w:cs="Arial"/>
                      <w:color w:val="000000" w:themeColor="text1"/>
                      <w:sz w:val="20"/>
                      <w:szCs w:val="20"/>
                    </w:rPr>
                    <w:t>coast</w:t>
                  </w:r>
                  <w:proofErr w:type="spellEnd"/>
                </w:p>
              </w:tc>
              <w:tc>
                <w:tcPr>
                  <w:tcW w:w="490" w:type="dxa"/>
                  <w:vAlign w:val="center"/>
                </w:tcPr>
                <w:p w14:paraId="4789CF7B"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2</w:t>
                  </w:r>
                </w:p>
              </w:tc>
              <w:tc>
                <w:tcPr>
                  <w:tcW w:w="3173" w:type="dxa"/>
                  <w:vAlign w:val="center"/>
                </w:tcPr>
                <w:p w14:paraId="0CE97229"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Determining</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basic</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concepts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principles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previous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lecture</w:t>
                  </w:r>
                  <w:proofErr w:type="spellEnd"/>
                  <w:r w:rsidRPr="0038411F">
                    <w:rPr>
                      <w:rFonts w:ascii="Arial" w:hAnsi="Arial" w:cs="Arial"/>
                      <w:color w:val="000000" w:themeColor="text1"/>
                      <w:sz w:val="20"/>
                      <w:szCs w:val="20"/>
                    </w:rPr>
                    <w:t>.</w:t>
                  </w:r>
                </w:p>
              </w:tc>
              <w:tc>
                <w:tcPr>
                  <w:tcW w:w="486" w:type="dxa"/>
                  <w:vAlign w:val="center"/>
                </w:tcPr>
                <w:p w14:paraId="72CD4584" w14:textId="77777777" w:rsidR="00913F61" w:rsidRPr="0038411F" w:rsidRDefault="00AC254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w:t>
                  </w:r>
                </w:p>
              </w:tc>
            </w:tr>
            <w:tr w:rsidR="0038411F" w:rsidRPr="0038411F" w14:paraId="59ECEF73" w14:textId="77777777" w:rsidTr="00AC2541">
              <w:trPr>
                <w:cantSplit/>
                <w:trHeight w:val="647"/>
              </w:trPr>
              <w:tc>
                <w:tcPr>
                  <w:tcW w:w="458" w:type="dxa"/>
                  <w:vAlign w:val="center"/>
                </w:tcPr>
                <w:p w14:paraId="7A6C2BDE"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11</w:t>
                  </w:r>
                </w:p>
              </w:tc>
              <w:tc>
                <w:tcPr>
                  <w:tcW w:w="2562" w:type="dxa"/>
                  <w:vAlign w:val="center"/>
                </w:tcPr>
                <w:p w14:paraId="22DBE7F9"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Ports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nautical</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tourism</w:t>
                  </w:r>
                  <w:proofErr w:type="spellEnd"/>
                  <w:r w:rsidRPr="0038411F">
                    <w:rPr>
                      <w:rFonts w:ascii="Arial" w:hAnsi="Arial" w:cs="Arial"/>
                      <w:color w:val="000000" w:themeColor="text1"/>
                      <w:sz w:val="20"/>
                      <w:szCs w:val="20"/>
                    </w:rPr>
                    <w:t xml:space="preserve"> on </w:t>
                  </w:r>
                  <w:proofErr w:type="spellStart"/>
                  <w:r w:rsidRPr="0038411F">
                    <w:rPr>
                      <w:rFonts w:ascii="Arial" w:hAnsi="Arial" w:cs="Arial"/>
                      <w:color w:val="000000" w:themeColor="text1"/>
                      <w:sz w:val="20"/>
                      <w:szCs w:val="20"/>
                    </w:rPr>
                    <w:t>the</w:t>
                  </w:r>
                  <w:proofErr w:type="spellEnd"/>
                  <w:r w:rsidRPr="0038411F">
                    <w:rPr>
                      <w:rFonts w:ascii="Arial" w:hAnsi="Arial" w:cs="Arial"/>
                      <w:color w:val="000000" w:themeColor="text1"/>
                      <w:sz w:val="20"/>
                      <w:szCs w:val="20"/>
                    </w:rPr>
                    <w:t xml:space="preserve"> Croatian </w:t>
                  </w:r>
                  <w:proofErr w:type="spellStart"/>
                  <w:r w:rsidRPr="0038411F">
                    <w:rPr>
                      <w:rFonts w:ascii="Arial" w:hAnsi="Arial" w:cs="Arial"/>
                      <w:color w:val="000000" w:themeColor="text1"/>
                      <w:sz w:val="20"/>
                      <w:szCs w:val="20"/>
                    </w:rPr>
                    <w:t>coast</w:t>
                  </w:r>
                  <w:proofErr w:type="spellEnd"/>
                </w:p>
              </w:tc>
              <w:tc>
                <w:tcPr>
                  <w:tcW w:w="490" w:type="dxa"/>
                  <w:vAlign w:val="center"/>
                </w:tcPr>
                <w:p w14:paraId="695F0CE7"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2</w:t>
                  </w:r>
                </w:p>
              </w:tc>
              <w:tc>
                <w:tcPr>
                  <w:tcW w:w="3173" w:type="dxa"/>
                  <w:vAlign w:val="center"/>
                </w:tcPr>
                <w:p w14:paraId="7E7EE4C3"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Determining</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basic</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concepts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principles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previous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lecture</w:t>
                  </w:r>
                  <w:proofErr w:type="spellEnd"/>
                  <w:r w:rsidRPr="0038411F">
                    <w:rPr>
                      <w:rFonts w:ascii="Arial" w:hAnsi="Arial" w:cs="Arial"/>
                      <w:color w:val="000000" w:themeColor="text1"/>
                      <w:sz w:val="20"/>
                      <w:szCs w:val="20"/>
                    </w:rPr>
                    <w:t>.</w:t>
                  </w:r>
                </w:p>
              </w:tc>
              <w:tc>
                <w:tcPr>
                  <w:tcW w:w="486" w:type="dxa"/>
                  <w:vAlign w:val="center"/>
                </w:tcPr>
                <w:p w14:paraId="651B0DCA" w14:textId="77777777" w:rsidR="00913F61" w:rsidRPr="0038411F" w:rsidRDefault="00AC254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w:t>
                  </w:r>
                </w:p>
              </w:tc>
            </w:tr>
            <w:tr w:rsidR="0038411F" w:rsidRPr="0038411F" w14:paraId="33AC8CE7" w14:textId="77777777" w:rsidTr="00AC2541">
              <w:trPr>
                <w:cantSplit/>
                <w:trHeight w:val="890"/>
              </w:trPr>
              <w:tc>
                <w:tcPr>
                  <w:tcW w:w="458" w:type="dxa"/>
                  <w:vAlign w:val="center"/>
                </w:tcPr>
                <w:p w14:paraId="71AAEC49"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12</w:t>
                  </w:r>
                </w:p>
              </w:tc>
              <w:tc>
                <w:tcPr>
                  <w:tcW w:w="2562" w:type="dxa"/>
                  <w:vAlign w:val="center"/>
                </w:tcPr>
                <w:p w14:paraId="4537A0BC" w14:textId="77777777" w:rsidR="00913F61" w:rsidRPr="0038411F" w:rsidRDefault="00913F61" w:rsidP="00913F61">
                  <w:pPr>
                    <w:rPr>
                      <w:rFonts w:ascii="Arial" w:hAnsi="Arial" w:cs="Arial"/>
                      <w:color w:val="000000" w:themeColor="text1"/>
                      <w:sz w:val="20"/>
                      <w:szCs w:val="20"/>
                    </w:rPr>
                  </w:pPr>
                  <w:r w:rsidRPr="0038411F">
                    <w:rPr>
                      <w:rFonts w:ascii="Arial" w:hAnsi="Arial" w:cs="Arial"/>
                      <w:color w:val="000000" w:themeColor="text1"/>
                      <w:sz w:val="20"/>
                      <w:szCs w:val="20"/>
                    </w:rPr>
                    <w:t xml:space="preserve">Charter </w:t>
                  </w:r>
                  <w:proofErr w:type="spellStart"/>
                  <w:r w:rsidRPr="0038411F">
                    <w:rPr>
                      <w:rFonts w:ascii="Arial" w:hAnsi="Arial" w:cs="Arial"/>
                      <w:color w:val="000000" w:themeColor="text1"/>
                      <w:sz w:val="20"/>
                      <w:szCs w:val="20"/>
                    </w:rPr>
                    <w:t>jobs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in</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nautical</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tourism</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state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Pr="0038411F">
                    <w:rPr>
                      <w:rFonts w:ascii="Arial" w:hAnsi="Arial" w:cs="Arial"/>
                      <w:color w:val="000000" w:themeColor="text1"/>
                      <w:sz w:val="20"/>
                      <w:szCs w:val="20"/>
                    </w:rPr>
                    <w:t xml:space="preserve"> Adriatic</w:t>
                  </w:r>
                </w:p>
              </w:tc>
              <w:tc>
                <w:tcPr>
                  <w:tcW w:w="490" w:type="dxa"/>
                  <w:vAlign w:val="center"/>
                </w:tcPr>
                <w:p w14:paraId="021E1BA6"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2</w:t>
                  </w:r>
                </w:p>
              </w:tc>
              <w:tc>
                <w:tcPr>
                  <w:tcW w:w="3173" w:type="dxa"/>
                  <w:vAlign w:val="center"/>
                </w:tcPr>
                <w:p w14:paraId="5817707E"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Determining</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basic</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concepts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principles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previous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lecture</w:t>
                  </w:r>
                  <w:proofErr w:type="spellEnd"/>
                  <w:r w:rsidRPr="0038411F">
                    <w:rPr>
                      <w:rFonts w:ascii="Arial" w:hAnsi="Arial" w:cs="Arial"/>
                      <w:color w:val="000000" w:themeColor="text1"/>
                      <w:sz w:val="20"/>
                      <w:szCs w:val="20"/>
                    </w:rPr>
                    <w:t>.</w:t>
                  </w:r>
                </w:p>
              </w:tc>
              <w:tc>
                <w:tcPr>
                  <w:tcW w:w="486" w:type="dxa"/>
                  <w:vAlign w:val="center"/>
                </w:tcPr>
                <w:p w14:paraId="16436CAB" w14:textId="77777777" w:rsidR="00913F61" w:rsidRPr="0038411F" w:rsidRDefault="00AC254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w:t>
                  </w:r>
                </w:p>
              </w:tc>
            </w:tr>
            <w:tr w:rsidR="0038411F" w:rsidRPr="0038411F" w14:paraId="157E12B9" w14:textId="77777777" w:rsidTr="00AC2541">
              <w:trPr>
                <w:cantSplit/>
                <w:trHeight w:val="890"/>
              </w:trPr>
              <w:tc>
                <w:tcPr>
                  <w:tcW w:w="458" w:type="dxa"/>
                  <w:vAlign w:val="center"/>
                </w:tcPr>
                <w:p w14:paraId="7DA636E8"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13</w:t>
                  </w:r>
                </w:p>
              </w:tc>
              <w:tc>
                <w:tcPr>
                  <w:tcW w:w="2562" w:type="dxa"/>
                  <w:vAlign w:val="center"/>
                </w:tcPr>
                <w:p w14:paraId="6C955CF0"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Cruisers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in</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nautical</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tourism</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Pr="0038411F">
                    <w:rPr>
                      <w:rFonts w:ascii="Arial" w:hAnsi="Arial" w:cs="Arial"/>
                      <w:color w:val="000000" w:themeColor="text1"/>
                      <w:sz w:val="20"/>
                      <w:szCs w:val="20"/>
                    </w:rPr>
                    <w:t xml:space="preserve"> Croatian </w:t>
                  </w:r>
                  <w:proofErr w:type="spellStart"/>
                  <w:r w:rsidRPr="0038411F">
                    <w:rPr>
                      <w:rFonts w:ascii="Arial" w:hAnsi="Arial" w:cs="Arial"/>
                      <w:color w:val="000000" w:themeColor="text1"/>
                      <w:sz w:val="20"/>
                      <w:szCs w:val="20"/>
                    </w:rPr>
                    <w:t>cruises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harbors</w:t>
                  </w:r>
                  <w:proofErr w:type="spellEnd"/>
                </w:p>
              </w:tc>
              <w:tc>
                <w:tcPr>
                  <w:tcW w:w="490" w:type="dxa"/>
                  <w:vAlign w:val="center"/>
                </w:tcPr>
                <w:p w14:paraId="391B4A5D" w14:textId="77777777" w:rsidR="00913F61" w:rsidRPr="0038411F" w:rsidRDefault="00913F6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2</w:t>
                  </w:r>
                </w:p>
              </w:tc>
              <w:tc>
                <w:tcPr>
                  <w:tcW w:w="3173" w:type="dxa"/>
                  <w:vAlign w:val="center"/>
                </w:tcPr>
                <w:p w14:paraId="6700B045" w14:textId="77777777" w:rsidR="00913F61" w:rsidRPr="0038411F" w:rsidRDefault="00913F61" w:rsidP="00913F61">
                  <w:pPr>
                    <w:rPr>
                      <w:rFonts w:ascii="Arial" w:hAnsi="Arial" w:cs="Arial"/>
                      <w:color w:val="000000" w:themeColor="text1"/>
                      <w:sz w:val="20"/>
                      <w:szCs w:val="20"/>
                    </w:rPr>
                  </w:pPr>
                  <w:proofErr w:type="spellStart"/>
                  <w:r w:rsidRPr="0038411F">
                    <w:rPr>
                      <w:rFonts w:ascii="Arial" w:hAnsi="Arial" w:cs="Arial"/>
                      <w:color w:val="000000" w:themeColor="text1"/>
                      <w:sz w:val="20"/>
                      <w:szCs w:val="20"/>
                    </w:rPr>
                    <w:t>Determining</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basic</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concepts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and</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principles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of</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the</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previous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lecture,examples</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from</w:t>
                  </w:r>
                  <w:proofErr w:type="spellEnd"/>
                  <w:r w:rsidR="00AC2541" w:rsidRPr="0038411F">
                    <w:rPr>
                      <w:rFonts w:ascii="Arial" w:hAnsi="Arial" w:cs="Arial"/>
                      <w:color w:val="000000" w:themeColor="text1"/>
                      <w:sz w:val="20"/>
                      <w:szCs w:val="20"/>
                    </w:rPr>
                    <w:t xml:space="preserve"> </w:t>
                  </w:r>
                  <w:proofErr w:type="spellStart"/>
                  <w:r w:rsidRPr="0038411F">
                    <w:rPr>
                      <w:rFonts w:ascii="Arial" w:hAnsi="Arial" w:cs="Arial"/>
                      <w:color w:val="000000" w:themeColor="text1"/>
                      <w:sz w:val="20"/>
                      <w:szCs w:val="20"/>
                    </w:rPr>
                    <w:t>practice</w:t>
                  </w:r>
                  <w:proofErr w:type="spellEnd"/>
                  <w:r w:rsidRPr="0038411F">
                    <w:rPr>
                      <w:rFonts w:ascii="Arial" w:hAnsi="Arial" w:cs="Arial"/>
                      <w:color w:val="000000" w:themeColor="text1"/>
                      <w:sz w:val="20"/>
                      <w:szCs w:val="20"/>
                    </w:rPr>
                    <w:t>.</w:t>
                  </w:r>
                </w:p>
              </w:tc>
              <w:tc>
                <w:tcPr>
                  <w:tcW w:w="486" w:type="dxa"/>
                  <w:vAlign w:val="center"/>
                </w:tcPr>
                <w:p w14:paraId="207722C8" w14:textId="77777777" w:rsidR="00913F61" w:rsidRPr="0038411F" w:rsidRDefault="00AC2541" w:rsidP="00913F61">
                  <w:pPr>
                    <w:jc w:val="center"/>
                    <w:rPr>
                      <w:rFonts w:ascii="Arial" w:hAnsi="Arial" w:cs="Arial"/>
                      <w:color w:val="000000" w:themeColor="text1"/>
                      <w:sz w:val="20"/>
                      <w:szCs w:val="20"/>
                    </w:rPr>
                  </w:pPr>
                  <w:r w:rsidRPr="0038411F">
                    <w:rPr>
                      <w:rFonts w:ascii="Arial" w:hAnsi="Arial" w:cs="Arial"/>
                      <w:color w:val="000000" w:themeColor="text1"/>
                      <w:sz w:val="20"/>
                      <w:szCs w:val="20"/>
                    </w:rPr>
                    <w:t>1</w:t>
                  </w:r>
                </w:p>
              </w:tc>
            </w:tr>
            <w:tr w:rsidR="0038411F" w:rsidRPr="0038411F" w14:paraId="5BE1F533" w14:textId="77777777" w:rsidTr="00AC2541">
              <w:trPr>
                <w:cantSplit/>
                <w:trHeight w:val="2030"/>
              </w:trPr>
              <w:tc>
                <w:tcPr>
                  <w:tcW w:w="7169" w:type="dxa"/>
                  <w:gridSpan w:val="5"/>
                  <w:vAlign w:val="center"/>
                </w:tcPr>
                <w:p w14:paraId="20A1024D" w14:textId="77777777" w:rsidR="00AC2541" w:rsidRPr="0038411F" w:rsidRDefault="00AC2541" w:rsidP="00913F61">
                  <w:pPr>
                    <w:jc w:val="center"/>
                    <w:rPr>
                      <w:rFonts w:ascii="Arial" w:hAnsi="Arial" w:cs="Arial"/>
                      <w:color w:val="000000" w:themeColor="text1"/>
                      <w:sz w:val="20"/>
                      <w:szCs w:val="20"/>
                    </w:rPr>
                  </w:pPr>
                </w:p>
              </w:tc>
            </w:tr>
          </w:tbl>
          <w:p w14:paraId="06888C55" w14:textId="77777777" w:rsidR="007868FB" w:rsidRPr="0038411F" w:rsidRDefault="007868FB" w:rsidP="00331545">
            <w:pPr>
              <w:tabs>
                <w:tab w:val="left" w:pos="2820"/>
              </w:tabs>
              <w:spacing w:after="0"/>
              <w:rPr>
                <w:rFonts w:ascii="Arial" w:hAnsi="Arial" w:cs="Arial"/>
                <w:color w:val="000000" w:themeColor="text1"/>
                <w:sz w:val="20"/>
                <w:szCs w:val="20"/>
                <w:lang w:val="en-GB"/>
              </w:rPr>
            </w:pPr>
          </w:p>
          <w:p w14:paraId="3F7C5472" w14:textId="77777777" w:rsidR="00913F61" w:rsidRPr="0038411F" w:rsidRDefault="00913F61" w:rsidP="00331545">
            <w:pPr>
              <w:tabs>
                <w:tab w:val="left" w:pos="2820"/>
              </w:tabs>
              <w:spacing w:after="0"/>
              <w:rPr>
                <w:rFonts w:ascii="Arial" w:hAnsi="Arial" w:cs="Arial"/>
                <w:color w:val="000000" w:themeColor="text1"/>
                <w:sz w:val="20"/>
                <w:szCs w:val="20"/>
                <w:lang w:val="en-GB"/>
              </w:rPr>
            </w:pPr>
          </w:p>
          <w:p w14:paraId="1FC082C4" w14:textId="77777777" w:rsidR="00913F61" w:rsidRPr="0038411F" w:rsidRDefault="00913F61" w:rsidP="00331545">
            <w:pPr>
              <w:tabs>
                <w:tab w:val="left" w:pos="2820"/>
              </w:tabs>
              <w:spacing w:after="0"/>
              <w:rPr>
                <w:rFonts w:ascii="Arial" w:hAnsi="Arial" w:cs="Arial"/>
                <w:color w:val="000000" w:themeColor="text1"/>
                <w:sz w:val="20"/>
                <w:szCs w:val="20"/>
                <w:lang w:val="en-GB"/>
              </w:rPr>
            </w:pPr>
          </w:p>
        </w:tc>
      </w:tr>
      <w:tr w:rsidR="0038411F" w:rsidRPr="0038411F" w14:paraId="53CAF9F3" w14:textId="77777777" w:rsidTr="00364F44">
        <w:trPr>
          <w:trHeight w:val="349"/>
        </w:trPr>
        <w:tc>
          <w:tcPr>
            <w:tcW w:w="1912" w:type="dxa"/>
            <w:vMerge w:val="restart"/>
            <w:tcBorders>
              <w:left w:val="single" w:sz="12" w:space="0" w:color="auto"/>
            </w:tcBorders>
            <w:shd w:val="clear" w:color="auto" w:fill="CCFFFF"/>
            <w:tcMar>
              <w:left w:w="57" w:type="dxa"/>
              <w:right w:w="57" w:type="dxa"/>
            </w:tcMar>
            <w:vAlign w:val="center"/>
          </w:tcPr>
          <w:p w14:paraId="4674A747" w14:textId="77777777" w:rsidR="007868FB" w:rsidRPr="0038411F" w:rsidRDefault="007868FB" w:rsidP="00331545">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04421DD9" w14:textId="77777777" w:rsidR="007868FB" w:rsidRPr="0038411F" w:rsidRDefault="00A24E19" w:rsidP="00AC2541">
            <w:pPr>
              <w:pStyle w:val="FieldText"/>
              <w:shd w:val="clear" w:color="auto" w:fill="D9D9D9" w:themeFill="background1" w:themeFillShade="D9"/>
              <w:rPr>
                <w:rFonts w:ascii="Arial" w:hAnsi="Arial" w:cs="Arial"/>
                <w:b w:val="0"/>
                <w:color w:val="000000" w:themeColor="text1"/>
                <w:sz w:val="20"/>
                <w:szCs w:val="20"/>
                <w:lang w:val="en-GB"/>
              </w:rPr>
            </w:pPr>
            <w:r w:rsidRPr="0038411F">
              <w:rPr>
                <w:rFonts w:ascii="MS Gothic" w:eastAsia="MS Gothic" w:hAnsi="MS Gothic" w:cs="Arial"/>
                <w:b w:val="0"/>
                <w:color w:val="000000" w:themeColor="text1"/>
                <w:sz w:val="20"/>
                <w:szCs w:val="20"/>
                <w:lang w:val="en-GB"/>
              </w:rPr>
              <w:t>☐</w:t>
            </w:r>
            <w:r w:rsidR="007868FB" w:rsidRPr="0038411F">
              <w:rPr>
                <w:rFonts w:ascii="Arial" w:hAnsi="Arial" w:cs="Arial"/>
                <w:b w:val="0"/>
                <w:color w:val="000000" w:themeColor="text1"/>
                <w:sz w:val="20"/>
                <w:szCs w:val="20"/>
                <w:lang w:val="en-GB"/>
              </w:rPr>
              <w:t xml:space="preserve"> lectures</w:t>
            </w:r>
          </w:p>
          <w:p w14:paraId="777FB325" w14:textId="77777777" w:rsidR="007868FB" w:rsidRPr="0038411F" w:rsidRDefault="00A24E19" w:rsidP="00AC2541">
            <w:pPr>
              <w:pStyle w:val="FieldText"/>
              <w:shd w:val="clear" w:color="auto" w:fill="D9D9D9" w:themeFill="background1" w:themeFillShade="D9"/>
              <w:rPr>
                <w:rFonts w:ascii="Arial" w:hAnsi="Arial" w:cs="Arial"/>
                <w:b w:val="0"/>
                <w:color w:val="000000" w:themeColor="text1"/>
                <w:sz w:val="20"/>
                <w:szCs w:val="20"/>
                <w:lang w:val="en-GB"/>
              </w:rPr>
            </w:pPr>
            <w:r w:rsidRPr="0038411F">
              <w:rPr>
                <w:rFonts w:ascii="MS Gothic" w:eastAsia="MS Gothic" w:hAnsi="MS Gothic" w:cs="Arial"/>
                <w:b w:val="0"/>
                <w:color w:val="000000" w:themeColor="text1"/>
                <w:sz w:val="20"/>
                <w:szCs w:val="20"/>
                <w:lang w:val="en-GB"/>
              </w:rPr>
              <w:t>☐</w:t>
            </w:r>
            <w:r w:rsidR="007868FB" w:rsidRPr="0038411F">
              <w:rPr>
                <w:rFonts w:ascii="Arial" w:hAnsi="Arial" w:cs="Arial"/>
                <w:b w:val="0"/>
                <w:color w:val="000000" w:themeColor="text1"/>
                <w:sz w:val="20"/>
                <w:szCs w:val="20"/>
                <w:lang w:val="en-GB"/>
              </w:rPr>
              <w:t xml:space="preserve"> seminars and workshops</w:t>
            </w:r>
          </w:p>
          <w:p w14:paraId="79087DCF" w14:textId="77777777" w:rsidR="007868FB" w:rsidRPr="0038411F" w:rsidRDefault="00A24E19" w:rsidP="00331545">
            <w:pPr>
              <w:pStyle w:val="FieldText"/>
              <w:rPr>
                <w:rFonts w:ascii="Arial" w:hAnsi="Arial" w:cs="Arial"/>
                <w:b w:val="0"/>
                <w:color w:val="000000" w:themeColor="text1"/>
                <w:sz w:val="20"/>
                <w:szCs w:val="20"/>
                <w:lang w:val="en-GB"/>
              </w:rPr>
            </w:pPr>
            <w:r w:rsidRPr="0038411F">
              <w:rPr>
                <w:rFonts w:ascii="MS Gothic" w:eastAsia="MS Gothic" w:hAnsi="MS Gothic" w:cs="Arial"/>
                <w:b w:val="0"/>
                <w:color w:val="000000" w:themeColor="text1"/>
                <w:sz w:val="20"/>
                <w:szCs w:val="20"/>
                <w:lang w:val="en-GB"/>
              </w:rPr>
              <w:t>☐</w:t>
            </w:r>
            <w:r w:rsidR="007868FB" w:rsidRPr="0038411F">
              <w:rPr>
                <w:rFonts w:ascii="Arial" w:hAnsi="Arial" w:cs="Arial"/>
                <w:b w:val="0"/>
                <w:color w:val="000000" w:themeColor="text1"/>
                <w:sz w:val="20"/>
                <w:szCs w:val="20"/>
                <w:lang w:val="en-GB"/>
              </w:rPr>
              <w:t xml:space="preserve"> exercises  </w:t>
            </w:r>
          </w:p>
          <w:p w14:paraId="55CF79A4"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MS Gothic" w:eastAsia="MS Gothic" w:hAnsi="MS Gothic" w:cs="Arial"/>
                <w:b w:val="0"/>
                <w:color w:val="000000" w:themeColor="text1"/>
                <w:sz w:val="20"/>
                <w:szCs w:val="20"/>
                <w:lang w:val="en-GB"/>
              </w:rPr>
              <w:t>☐</w:t>
            </w:r>
            <w:r w:rsidRPr="0038411F">
              <w:rPr>
                <w:rFonts w:ascii="Arial" w:hAnsi="Arial" w:cs="Arial"/>
                <w:b w:val="0"/>
                <w:i/>
                <w:color w:val="000000" w:themeColor="text1"/>
                <w:sz w:val="20"/>
                <w:szCs w:val="20"/>
                <w:lang w:val="en-GB"/>
              </w:rPr>
              <w:t>on line</w:t>
            </w:r>
            <w:r w:rsidRPr="0038411F">
              <w:rPr>
                <w:rFonts w:ascii="Arial" w:hAnsi="Arial" w:cs="Arial"/>
                <w:b w:val="0"/>
                <w:color w:val="000000" w:themeColor="text1"/>
                <w:sz w:val="20"/>
                <w:szCs w:val="20"/>
                <w:lang w:val="en-GB"/>
              </w:rPr>
              <w:t xml:space="preserve"> in entirety</w:t>
            </w:r>
          </w:p>
          <w:p w14:paraId="137A63C5"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MS Gothic" w:eastAsia="MS Gothic" w:hAnsi="MS Gothic" w:cs="Arial"/>
                <w:b w:val="0"/>
                <w:color w:val="000000" w:themeColor="text1"/>
                <w:sz w:val="20"/>
                <w:szCs w:val="20"/>
                <w:lang w:val="en-GB"/>
              </w:rPr>
              <w:t>☐</w:t>
            </w:r>
            <w:r w:rsidRPr="0038411F">
              <w:rPr>
                <w:rFonts w:ascii="Arial" w:hAnsi="Arial" w:cs="Arial"/>
                <w:b w:val="0"/>
                <w:color w:val="000000" w:themeColor="text1"/>
                <w:sz w:val="20"/>
                <w:szCs w:val="20"/>
                <w:lang w:val="en-GB"/>
              </w:rPr>
              <w:t xml:space="preserve"> partial e-learning</w:t>
            </w:r>
          </w:p>
          <w:p w14:paraId="59523237" w14:textId="77777777" w:rsidR="007868FB" w:rsidRPr="0038411F" w:rsidRDefault="007868FB" w:rsidP="00331545">
            <w:pPr>
              <w:tabs>
                <w:tab w:val="left" w:pos="2820"/>
              </w:tabs>
              <w:spacing w:after="0"/>
              <w:rPr>
                <w:rFonts w:ascii="Arial" w:hAnsi="Arial" w:cs="Arial"/>
                <w:color w:val="000000" w:themeColor="text1"/>
                <w:sz w:val="20"/>
                <w:szCs w:val="20"/>
                <w:lang w:val="en-GB"/>
              </w:rPr>
            </w:pPr>
            <w:r w:rsidRPr="0038411F">
              <w:rPr>
                <w:rFonts w:ascii="MS Gothic" w:eastAsia="MS Gothic" w:hAnsi="MS Gothic" w:cs="Arial"/>
                <w:color w:val="000000" w:themeColor="text1"/>
                <w:sz w:val="20"/>
                <w:szCs w:val="20"/>
                <w:shd w:val="clear" w:color="auto" w:fill="D9D9D9" w:themeFill="background1" w:themeFillShade="D9"/>
                <w:lang w:val="en-GB"/>
              </w:rPr>
              <w:t>☐</w:t>
            </w:r>
            <w:r w:rsidRPr="0038411F">
              <w:rPr>
                <w:rFonts w:ascii="Arial" w:hAnsi="Arial" w:cs="Arial"/>
                <w:color w:val="000000" w:themeColor="text1"/>
                <w:sz w:val="20"/>
                <w:szCs w:val="20"/>
                <w:shd w:val="clear" w:color="auto" w:fill="D9D9D9" w:themeFill="background1" w:themeFillShade="D9"/>
                <w:lang w:val="en-GB"/>
              </w:rPr>
              <w:t xml:space="preserve"> field work</w:t>
            </w:r>
          </w:p>
        </w:tc>
        <w:tc>
          <w:tcPr>
            <w:tcW w:w="4162" w:type="dxa"/>
            <w:gridSpan w:val="9"/>
            <w:vMerge w:val="restart"/>
            <w:tcMar>
              <w:left w:w="57" w:type="dxa"/>
              <w:right w:w="57" w:type="dxa"/>
            </w:tcMar>
            <w:vAlign w:val="center"/>
          </w:tcPr>
          <w:p w14:paraId="415D43EB" w14:textId="77777777" w:rsidR="007868FB" w:rsidRPr="0038411F" w:rsidRDefault="00A24E19" w:rsidP="00236A3E">
            <w:pPr>
              <w:pStyle w:val="FieldText"/>
              <w:shd w:val="clear" w:color="auto" w:fill="D9D9D9" w:themeFill="background1" w:themeFillShade="D9"/>
              <w:rPr>
                <w:rFonts w:ascii="Arial" w:hAnsi="Arial" w:cs="Arial"/>
                <w:b w:val="0"/>
                <w:color w:val="000000" w:themeColor="text1"/>
                <w:sz w:val="20"/>
                <w:szCs w:val="20"/>
                <w:lang w:val="en-GB"/>
              </w:rPr>
            </w:pPr>
            <w:r w:rsidRPr="0038411F">
              <w:rPr>
                <w:rFonts w:ascii="MS Gothic" w:eastAsia="MS Gothic" w:hAnsi="MS Gothic" w:cs="Arial"/>
                <w:b w:val="0"/>
                <w:color w:val="000000" w:themeColor="text1"/>
                <w:sz w:val="20"/>
                <w:szCs w:val="20"/>
                <w:lang w:val="en-GB"/>
              </w:rPr>
              <w:t>☐</w:t>
            </w:r>
            <w:r w:rsidR="007868FB" w:rsidRPr="0038411F">
              <w:rPr>
                <w:rFonts w:ascii="Arial" w:hAnsi="Arial" w:cs="Arial"/>
                <w:b w:val="0"/>
                <w:color w:val="000000" w:themeColor="text1"/>
                <w:sz w:val="20"/>
                <w:szCs w:val="20"/>
                <w:lang w:val="en-GB"/>
              </w:rPr>
              <w:t xml:space="preserve"> independent assignments</w:t>
            </w:r>
          </w:p>
          <w:p w14:paraId="32036357"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MS Gothic" w:eastAsia="MS Gothic" w:hAnsi="MS Gothic" w:cs="Arial"/>
                <w:b w:val="0"/>
                <w:color w:val="000000" w:themeColor="text1"/>
                <w:sz w:val="20"/>
                <w:szCs w:val="20"/>
                <w:lang w:val="en-GB"/>
              </w:rPr>
              <w:t>☐</w:t>
            </w:r>
            <w:r w:rsidRPr="0038411F">
              <w:rPr>
                <w:rFonts w:ascii="Arial" w:hAnsi="Arial" w:cs="Arial"/>
                <w:b w:val="0"/>
                <w:color w:val="000000" w:themeColor="text1"/>
                <w:sz w:val="20"/>
                <w:szCs w:val="20"/>
                <w:lang w:val="en-GB"/>
              </w:rPr>
              <w:t xml:space="preserve"> multimedia </w:t>
            </w:r>
          </w:p>
          <w:p w14:paraId="4706D9B2"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MS Gothic" w:eastAsia="MS Gothic" w:hAnsi="MS Gothic" w:cs="Arial"/>
                <w:b w:val="0"/>
                <w:color w:val="000000" w:themeColor="text1"/>
                <w:sz w:val="20"/>
                <w:szCs w:val="20"/>
                <w:lang w:val="en-GB"/>
              </w:rPr>
              <w:t>☐</w:t>
            </w:r>
            <w:r w:rsidRPr="0038411F">
              <w:rPr>
                <w:rFonts w:ascii="Arial" w:hAnsi="Arial" w:cs="Arial"/>
                <w:b w:val="0"/>
                <w:color w:val="000000" w:themeColor="text1"/>
                <w:sz w:val="20"/>
                <w:szCs w:val="20"/>
                <w:lang w:val="en-GB"/>
              </w:rPr>
              <w:t xml:space="preserve"> laboratory</w:t>
            </w:r>
          </w:p>
          <w:p w14:paraId="6CDA5A60" w14:textId="77777777" w:rsidR="00236A3E" w:rsidRPr="0038411F" w:rsidRDefault="007868FB" w:rsidP="00236A3E">
            <w:pPr>
              <w:pStyle w:val="FieldText"/>
              <w:shd w:val="clear" w:color="auto" w:fill="D9D9D9" w:themeFill="background1" w:themeFillShade="D9"/>
              <w:rPr>
                <w:rFonts w:ascii="Arial" w:hAnsi="Arial" w:cs="Arial"/>
                <w:b w:val="0"/>
                <w:color w:val="000000" w:themeColor="text1"/>
                <w:sz w:val="20"/>
                <w:szCs w:val="20"/>
                <w:lang w:val="en-GB"/>
              </w:rPr>
            </w:pPr>
            <w:r w:rsidRPr="0038411F">
              <w:rPr>
                <w:rFonts w:ascii="MS Gothic" w:eastAsia="MS Gothic" w:hAnsi="MS Gothic" w:cs="Arial"/>
                <w:b w:val="0"/>
                <w:color w:val="000000" w:themeColor="text1"/>
                <w:sz w:val="20"/>
                <w:szCs w:val="20"/>
                <w:lang w:val="en-GB"/>
              </w:rPr>
              <w:t>☐</w:t>
            </w:r>
            <w:r w:rsidRPr="0038411F">
              <w:rPr>
                <w:rFonts w:ascii="Arial" w:hAnsi="Arial" w:cs="Arial"/>
                <w:b w:val="0"/>
                <w:color w:val="000000" w:themeColor="text1"/>
                <w:sz w:val="20"/>
                <w:szCs w:val="20"/>
                <w:lang w:val="en-GB"/>
              </w:rPr>
              <w:t xml:space="preserve"> work with mento</w:t>
            </w:r>
            <w:r w:rsidR="00236A3E" w:rsidRPr="0038411F">
              <w:rPr>
                <w:rFonts w:ascii="Arial" w:hAnsi="Arial" w:cs="Arial"/>
                <w:b w:val="0"/>
                <w:color w:val="000000" w:themeColor="text1"/>
                <w:sz w:val="20"/>
                <w:szCs w:val="20"/>
                <w:lang w:val="en-GB"/>
              </w:rPr>
              <w:t>r</w:t>
            </w:r>
          </w:p>
          <w:p w14:paraId="0FCA177A" w14:textId="77777777" w:rsidR="00236A3E" w:rsidRPr="0038411F" w:rsidRDefault="007868FB" w:rsidP="00236A3E">
            <w:pPr>
              <w:pStyle w:val="FieldText"/>
              <w:shd w:val="clear" w:color="auto" w:fill="D9D9D9" w:themeFill="background1" w:themeFillShade="D9"/>
              <w:rPr>
                <w:rFonts w:ascii="Arial" w:hAnsi="Arial" w:cs="Arial"/>
                <w:b w:val="0"/>
                <w:color w:val="000000" w:themeColor="text1"/>
                <w:sz w:val="20"/>
                <w:szCs w:val="20"/>
                <w:lang w:val="en-GB"/>
              </w:rPr>
            </w:pPr>
            <w:r w:rsidRPr="0038411F">
              <w:rPr>
                <w:rFonts w:ascii="MS Gothic" w:eastAsia="MS Gothic" w:hAnsi="MS Gothic" w:cs="Arial"/>
                <w:b w:val="0"/>
                <w:color w:val="000000" w:themeColor="text1"/>
                <w:sz w:val="20"/>
                <w:szCs w:val="20"/>
                <w:lang w:val="en-GB"/>
              </w:rPr>
              <w:t>☐</w:t>
            </w:r>
            <w:r w:rsidR="00236A3E" w:rsidRPr="0038411F">
              <w:rPr>
                <w:rFonts w:ascii="Arial" w:hAnsi="Arial" w:cs="Arial"/>
                <w:b w:val="0"/>
                <w:color w:val="000000" w:themeColor="text1"/>
                <w:sz w:val="20"/>
                <w:szCs w:val="20"/>
                <w:lang w:val="en-GB"/>
              </w:rPr>
              <w:t>visiting experts from practice</w:t>
            </w:r>
          </w:p>
          <w:p w14:paraId="56F36DDF" w14:textId="77777777" w:rsidR="007868FB" w:rsidRPr="0038411F" w:rsidRDefault="007868FB" w:rsidP="00331545">
            <w:pPr>
              <w:tabs>
                <w:tab w:val="left" w:pos="2820"/>
              </w:tabs>
              <w:spacing w:after="0"/>
              <w:rPr>
                <w:rFonts w:ascii="Arial" w:hAnsi="Arial" w:cs="Arial"/>
                <w:color w:val="000000" w:themeColor="text1"/>
                <w:sz w:val="20"/>
                <w:szCs w:val="20"/>
                <w:lang w:val="en-GB"/>
              </w:rPr>
            </w:pPr>
          </w:p>
        </w:tc>
      </w:tr>
      <w:tr w:rsidR="0038411F" w:rsidRPr="0038411F" w14:paraId="76119F0B" w14:textId="77777777" w:rsidTr="00236A3E">
        <w:trPr>
          <w:trHeight w:val="577"/>
        </w:trPr>
        <w:tc>
          <w:tcPr>
            <w:tcW w:w="1912" w:type="dxa"/>
            <w:vMerge/>
            <w:tcBorders>
              <w:left w:val="single" w:sz="12" w:space="0" w:color="auto"/>
            </w:tcBorders>
            <w:shd w:val="clear" w:color="auto" w:fill="CCFFFF"/>
            <w:tcMar>
              <w:left w:w="57" w:type="dxa"/>
              <w:right w:w="57" w:type="dxa"/>
            </w:tcMar>
            <w:vAlign w:val="center"/>
          </w:tcPr>
          <w:p w14:paraId="2CE3B55F" w14:textId="77777777" w:rsidR="007868FB" w:rsidRPr="0038411F" w:rsidRDefault="007868FB" w:rsidP="00331545">
            <w:pPr>
              <w:tabs>
                <w:tab w:val="left" w:pos="2820"/>
              </w:tabs>
              <w:spacing w:after="0"/>
              <w:rPr>
                <w:rFonts w:ascii="Arial" w:hAnsi="Arial" w:cs="Arial"/>
                <w:color w:val="000000" w:themeColor="text1"/>
                <w:sz w:val="20"/>
                <w:szCs w:val="20"/>
                <w:lang w:val="en-GB"/>
              </w:rPr>
            </w:pPr>
          </w:p>
        </w:tc>
        <w:tc>
          <w:tcPr>
            <w:tcW w:w="3390" w:type="dxa"/>
            <w:gridSpan w:val="5"/>
            <w:vMerge/>
            <w:tcBorders>
              <w:bottom w:val="single" w:sz="4" w:space="0" w:color="auto"/>
            </w:tcBorders>
            <w:tcMar>
              <w:left w:w="57" w:type="dxa"/>
              <w:right w:w="57" w:type="dxa"/>
            </w:tcMar>
            <w:vAlign w:val="center"/>
          </w:tcPr>
          <w:p w14:paraId="36B1CC0A" w14:textId="77777777" w:rsidR="007868FB" w:rsidRPr="0038411F" w:rsidRDefault="007868FB" w:rsidP="00331545">
            <w:pPr>
              <w:pStyle w:val="FieldText"/>
              <w:rPr>
                <w:rFonts w:ascii="Arial" w:hAnsi="Arial" w:cs="Arial"/>
                <w:b w:val="0"/>
                <w:color w:val="000000" w:themeColor="text1"/>
                <w:sz w:val="20"/>
                <w:szCs w:val="20"/>
                <w:lang w:val="en-GB"/>
              </w:rPr>
            </w:pPr>
          </w:p>
        </w:tc>
        <w:tc>
          <w:tcPr>
            <w:tcW w:w="4162" w:type="dxa"/>
            <w:gridSpan w:val="9"/>
            <w:vMerge/>
            <w:tcBorders>
              <w:bottom w:val="single" w:sz="4" w:space="0" w:color="auto"/>
            </w:tcBorders>
            <w:tcMar>
              <w:left w:w="57" w:type="dxa"/>
              <w:right w:w="57" w:type="dxa"/>
            </w:tcMar>
            <w:vAlign w:val="center"/>
          </w:tcPr>
          <w:p w14:paraId="5DED5CE5" w14:textId="77777777" w:rsidR="007868FB" w:rsidRPr="0038411F" w:rsidRDefault="007868FB" w:rsidP="00331545">
            <w:pPr>
              <w:pStyle w:val="FieldText"/>
              <w:rPr>
                <w:rFonts w:ascii="Arial" w:hAnsi="Arial" w:cs="Arial"/>
                <w:b w:val="0"/>
                <w:color w:val="000000" w:themeColor="text1"/>
                <w:sz w:val="20"/>
                <w:szCs w:val="20"/>
                <w:lang w:val="en-GB"/>
              </w:rPr>
            </w:pPr>
          </w:p>
        </w:tc>
      </w:tr>
      <w:tr w:rsidR="0038411F" w:rsidRPr="0038411F" w14:paraId="6AF6527B" w14:textId="77777777" w:rsidTr="00236A3E">
        <w:tc>
          <w:tcPr>
            <w:tcW w:w="1912" w:type="dxa"/>
            <w:tcBorders>
              <w:left w:val="single" w:sz="12" w:space="0" w:color="auto"/>
              <w:bottom w:val="single" w:sz="12" w:space="0" w:color="auto"/>
            </w:tcBorders>
            <w:shd w:val="clear" w:color="auto" w:fill="CCFFFF"/>
            <w:tcMar>
              <w:left w:w="57" w:type="dxa"/>
              <w:right w:w="57" w:type="dxa"/>
            </w:tcMar>
            <w:vAlign w:val="center"/>
          </w:tcPr>
          <w:p w14:paraId="1D0F71BE" w14:textId="77777777" w:rsidR="007868FB" w:rsidRPr="0038411F" w:rsidRDefault="007868FB" w:rsidP="00331545">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Student</w:t>
            </w:r>
            <w:r w:rsidR="00293D0F">
              <w:rPr>
                <w:rFonts w:ascii="Arial" w:hAnsi="Arial" w:cs="Arial"/>
                <w:color w:val="000000" w:themeColor="text1"/>
                <w:sz w:val="20"/>
                <w:szCs w:val="20"/>
                <w:lang w:val="en-GB"/>
              </w:rPr>
              <w:t xml:space="preserve"> </w:t>
            </w:r>
            <w:r w:rsidRPr="0038411F">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shd w:val="clear" w:color="auto" w:fill="FFFFFF" w:themeFill="background1"/>
            <w:tcMar>
              <w:left w:w="57" w:type="dxa"/>
              <w:right w:w="57" w:type="dxa"/>
            </w:tcMar>
            <w:vAlign w:val="center"/>
          </w:tcPr>
          <w:p w14:paraId="748B4C87" w14:textId="77777777" w:rsidR="00293D0F" w:rsidRDefault="00293D0F" w:rsidP="00293D0F">
            <w:pPr>
              <w:pStyle w:val="HTMLunaprijedoblikovano"/>
              <w:shd w:val="clear" w:color="auto" w:fill="FFFFFF" w:themeFill="background1"/>
              <w:jc w:val="both"/>
              <w:rPr>
                <w:rFonts w:ascii="Calibri" w:hAnsi="Calibri" w:cs="Times New Roman"/>
                <w:color w:val="000000" w:themeColor="text1"/>
                <w:sz w:val="22"/>
                <w:szCs w:val="22"/>
                <w:lang w:eastAsia="en-US"/>
              </w:rPr>
            </w:pPr>
            <w:proofErr w:type="spellStart"/>
            <w:r w:rsidRPr="0038411F">
              <w:rPr>
                <w:rFonts w:ascii="Calibri" w:hAnsi="Calibri" w:cs="Times New Roman"/>
                <w:color w:val="000000" w:themeColor="text1"/>
                <w:sz w:val="22"/>
                <w:szCs w:val="22"/>
                <w:lang w:eastAsia="en-US"/>
              </w:rPr>
              <w:t>Condi</w:t>
            </w:r>
            <w:r>
              <w:rPr>
                <w:rFonts w:ascii="Calibri" w:hAnsi="Calibri" w:cs="Times New Roman"/>
                <w:color w:val="000000" w:themeColor="text1"/>
                <w:sz w:val="22"/>
                <w:szCs w:val="22"/>
                <w:lang w:eastAsia="en-US"/>
              </w:rPr>
              <w:t>tions</w:t>
            </w:r>
            <w:proofErr w:type="spellEnd"/>
            <w:r>
              <w:rPr>
                <w:rFonts w:ascii="Calibri" w:hAnsi="Calibri" w:cs="Times New Roman"/>
                <w:color w:val="000000" w:themeColor="text1"/>
                <w:sz w:val="22"/>
                <w:szCs w:val="22"/>
                <w:lang w:eastAsia="en-US"/>
              </w:rPr>
              <w:t xml:space="preserve"> for </w:t>
            </w:r>
            <w:proofErr w:type="spellStart"/>
            <w:r>
              <w:rPr>
                <w:rFonts w:ascii="Calibri" w:hAnsi="Calibri" w:cs="Times New Roman"/>
                <w:color w:val="000000" w:themeColor="text1"/>
                <w:sz w:val="22"/>
                <w:szCs w:val="22"/>
                <w:lang w:eastAsia="en-US"/>
              </w:rPr>
              <w:t>signing</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and</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taking</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the</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exam</w:t>
            </w:r>
            <w:proofErr w:type="spellEnd"/>
            <w:r>
              <w:rPr>
                <w:rFonts w:ascii="Calibri" w:hAnsi="Calibri" w:cs="Times New Roman"/>
                <w:color w:val="000000" w:themeColor="text1"/>
                <w:sz w:val="22"/>
                <w:szCs w:val="22"/>
                <w:lang w:eastAsia="en-US"/>
              </w:rPr>
              <w:t>:</w:t>
            </w:r>
          </w:p>
          <w:p w14:paraId="1F03D453" w14:textId="77777777" w:rsidR="00293D0F" w:rsidRDefault="00293D0F" w:rsidP="00293D0F">
            <w:pPr>
              <w:pStyle w:val="HTMLunaprijedoblikovano"/>
              <w:shd w:val="clear" w:color="auto" w:fill="FFFFFF" w:themeFill="background1"/>
              <w:jc w:val="both"/>
              <w:rPr>
                <w:rFonts w:ascii="Calibri" w:hAnsi="Calibri" w:cs="Times New Roman"/>
                <w:color w:val="000000" w:themeColor="text1"/>
                <w:sz w:val="22"/>
                <w:szCs w:val="22"/>
                <w:lang w:eastAsia="en-US"/>
              </w:rPr>
            </w:pPr>
            <w:r>
              <w:rPr>
                <w:rFonts w:ascii="Calibri" w:hAnsi="Calibri" w:cs="Times New Roman"/>
                <w:color w:val="000000" w:themeColor="text1"/>
                <w:sz w:val="22"/>
                <w:szCs w:val="22"/>
                <w:lang w:eastAsia="en-US"/>
              </w:rPr>
              <w:t xml:space="preserve">-70% </w:t>
            </w:r>
            <w:proofErr w:type="spellStart"/>
            <w:r>
              <w:rPr>
                <w:rFonts w:ascii="Calibri" w:hAnsi="Calibri" w:cs="Times New Roman"/>
                <w:color w:val="000000" w:themeColor="text1"/>
                <w:sz w:val="22"/>
                <w:szCs w:val="22"/>
                <w:lang w:eastAsia="en-US"/>
              </w:rPr>
              <w:t>attendance</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lectures</w:t>
            </w:r>
            <w:proofErr w:type="spellEnd"/>
          </w:p>
          <w:p w14:paraId="70F54299" w14:textId="77777777" w:rsidR="00293D0F" w:rsidRDefault="00293D0F" w:rsidP="00293D0F">
            <w:pPr>
              <w:pStyle w:val="HTMLunaprijedoblikovano"/>
              <w:shd w:val="clear" w:color="auto" w:fill="FFFFFF" w:themeFill="background1"/>
              <w:jc w:val="both"/>
              <w:rPr>
                <w:rFonts w:ascii="Calibri" w:hAnsi="Calibri" w:cs="Times New Roman"/>
                <w:color w:val="000000" w:themeColor="text1"/>
                <w:sz w:val="22"/>
                <w:szCs w:val="22"/>
                <w:lang w:eastAsia="en-US"/>
              </w:rPr>
            </w:pPr>
            <w:r>
              <w:rPr>
                <w:rFonts w:ascii="Calibri" w:hAnsi="Calibri" w:cs="Times New Roman"/>
                <w:color w:val="000000" w:themeColor="text1"/>
                <w:sz w:val="22"/>
                <w:szCs w:val="22"/>
                <w:lang w:eastAsia="en-US"/>
              </w:rPr>
              <w:t>-</w:t>
            </w:r>
            <w:proofErr w:type="spellStart"/>
            <w:r>
              <w:rPr>
                <w:rFonts w:ascii="Calibri" w:hAnsi="Calibri" w:cs="Times New Roman"/>
                <w:color w:val="000000" w:themeColor="text1"/>
                <w:sz w:val="22"/>
                <w:szCs w:val="22"/>
                <w:lang w:eastAsia="en-US"/>
              </w:rPr>
              <w:t>write</w:t>
            </w:r>
            <w:proofErr w:type="spellEnd"/>
            <w:r>
              <w:rPr>
                <w:rFonts w:ascii="Calibri" w:hAnsi="Calibri" w:cs="Times New Roman"/>
                <w:color w:val="000000" w:themeColor="text1"/>
                <w:sz w:val="22"/>
                <w:szCs w:val="22"/>
                <w:lang w:eastAsia="en-US"/>
              </w:rPr>
              <w:t xml:space="preserve"> a seminar/</w:t>
            </w:r>
            <w:proofErr w:type="spellStart"/>
            <w:r>
              <w:rPr>
                <w:rFonts w:ascii="Calibri" w:hAnsi="Calibri" w:cs="Times New Roman"/>
                <w:color w:val="000000" w:themeColor="text1"/>
                <w:sz w:val="22"/>
                <w:szCs w:val="22"/>
                <w:lang w:eastAsia="en-US"/>
              </w:rPr>
              <w:t>research</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paper</w:t>
            </w:r>
            <w:proofErr w:type="spellEnd"/>
            <w:r>
              <w:rPr>
                <w:rFonts w:ascii="Calibri" w:hAnsi="Calibri" w:cs="Times New Roman"/>
                <w:color w:val="000000" w:themeColor="text1"/>
                <w:sz w:val="22"/>
                <w:szCs w:val="22"/>
                <w:lang w:eastAsia="en-US"/>
              </w:rPr>
              <w:t xml:space="preserve"> on a </w:t>
            </w:r>
            <w:proofErr w:type="spellStart"/>
            <w:r>
              <w:rPr>
                <w:rFonts w:ascii="Calibri" w:hAnsi="Calibri" w:cs="Times New Roman"/>
                <w:color w:val="000000" w:themeColor="text1"/>
                <w:sz w:val="22"/>
                <w:szCs w:val="22"/>
                <w:lang w:eastAsia="en-US"/>
              </w:rPr>
              <w:t>given</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topic</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with</w:t>
            </w:r>
            <w:proofErr w:type="spellEnd"/>
            <w:r>
              <w:rPr>
                <w:rFonts w:ascii="Calibri" w:hAnsi="Calibri" w:cs="Times New Roman"/>
                <w:color w:val="000000" w:themeColor="text1"/>
                <w:sz w:val="22"/>
                <w:szCs w:val="22"/>
                <w:lang w:eastAsia="en-US"/>
              </w:rPr>
              <w:t xml:space="preserve">  PPT </w:t>
            </w:r>
            <w:proofErr w:type="spellStart"/>
            <w:r>
              <w:rPr>
                <w:rFonts w:ascii="Calibri" w:hAnsi="Calibri" w:cs="Times New Roman"/>
                <w:color w:val="000000" w:themeColor="text1"/>
                <w:sz w:val="22"/>
                <w:szCs w:val="22"/>
                <w:lang w:eastAsia="en-US"/>
              </w:rPr>
              <w:t>presentatiton</w:t>
            </w:r>
            <w:proofErr w:type="spellEnd"/>
            <w:r>
              <w:rPr>
                <w:rFonts w:ascii="Calibri" w:hAnsi="Calibri" w:cs="Times New Roman"/>
                <w:color w:val="000000" w:themeColor="text1"/>
                <w:sz w:val="22"/>
                <w:szCs w:val="22"/>
                <w:lang w:eastAsia="en-US"/>
              </w:rPr>
              <w:t>.</w:t>
            </w:r>
          </w:p>
          <w:p w14:paraId="0C08EE9B" w14:textId="77777777" w:rsidR="00293D0F" w:rsidRDefault="00293D0F" w:rsidP="00293D0F">
            <w:pPr>
              <w:pStyle w:val="HTMLunaprijedoblikovano"/>
              <w:shd w:val="clear" w:color="auto" w:fill="FFFFFF" w:themeFill="background1"/>
              <w:jc w:val="both"/>
              <w:rPr>
                <w:rFonts w:ascii="Calibri" w:hAnsi="Calibri" w:cs="Times New Roman"/>
                <w:color w:val="000000" w:themeColor="text1"/>
                <w:sz w:val="22"/>
                <w:szCs w:val="22"/>
                <w:lang w:eastAsia="en-US"/>
              </w:rPr>
            </w:pPr>
          </w:p>
          <w:p w14:paraId="4DB67012" w14:textId="77777777" w:rsidR="007868FB" w:rsidRPr="0038411F" w:rsidRDefault="00293D0F" w:rsidP="00293D0F">
            <w:pPr>
              <w:pStyle w:val="HTMLunaprijedoblikovano"/>
              <w:shd w:val="clear" w:color="auto" w:fill="FFFFFF" w:themeFill="background1"/>
              <w:jc w:val="both"/>
              <w:rPr>
                <w:rFonts w:ascii="Calibri" w:hAnsi="Calibri" w:cs="Times New Roman"/>
                <w:color w:val="000000" w:themeColor="text1"/>
                <w:sz w:val="22"/>
                <w:szCs w:val="22"/>
                <w:lang w:eastAsia="en-US"/>
              </w:rPr>
            </w:pPr>
            <w:proofErr w:type="spellStart"/>
            <w:r>
              <w:rPr>
                <w:rFonts w:ascii="Calibri" w:hAnsi="Calibri" w:cs="Times New Roman"/>
                <w:color w:val="000000" w:themeColor="text1"/>
                <w:sz w:val="22"/>
                <w:szCs w:val="22"/>
                <w:lang w:eastAsia="en-US"/>
              </w:rPr>
              <w:t>Students</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write</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two</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colloquiums</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and</w:t>
            </w:r>
            <w:proofErr w:type="spellEnd"/>
            <w:r>
              <w:rPr>
                <w:rFonts w:ascii="Calibri" w:hAnsi="Calibri" w:cs="Times New Roman"/>
                <w:color w:val="000000" w:themeColor="text1"/>
                <w:sz w:val="22"/>
                <w:szCs w:val="22"/>
                <w:lang w:eastAsia="en-US"/>
              </w:rPr>
              <w:t xml:space="preserve"> 1 </w:t>
            </w:r>
            <w:proofErr w:type="spellStart"/>
            <w:r>
              <w:rPr>
                <w:rFonts w:ascii="Calibri" w:hAnsi="Calibri" w:cs="Times New Roman"/>
                <w:color w:val="000000" w:themeColor="text1"/>
                <w:sz w:val="22"/>
                <w:szCs w:val="22"/>
                <w:lang w:eastAsia="en-US"/>
              </w:rPr>
              <w:t>exam</w:t>
            </w:r>
            <w:proofErr w:type="spellEnd"/>
            <w:r>
              <w:rPr>
                <w:rFonts w:ascii="Calibri" w:hAnsi="Calibri" w:cs="Times New Roman"/>
                <w:color w:val="000000" w:themeColor="text1"/>
                <w:sz w:val="22"/>
                <w:szCs w:val="22"/>
                <w:lang w:eastAsia="en-US"/>
              </w:rPr>
              <w:t xml:space="preserve">/seminar on a </w:t>
            </w:r>
            <w:proofErr w:type="spellStart"/>
            <w:r>
              <w:rPr>
                <w:rFonts w:ascii="Calibri" w:hAnsi="Calibri" w:cs="Times New Roman"/>
                <w:color w:val="000000" w:themeColor="text1"/>
                <w:sz w:val="22"/>
                <w:szCs w:val="22"/>
                <w:lang w:eastAsia="en-US"/>
              </w:rPr>
              <w:t>given</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topic</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which</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will</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presentate</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oral</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with</w:t>
            </w:r>
            <w:proofErr w:type="spellEnd"/>
            <w:r>
              <w:rPr>
                <w:rFonts w:ascii="Calibri" w:hAnsi="Calibri" w:cs="Times New Roman"/>
                <w:color w:val="000000" w:themeColor="text1"/>
                <w:sz w:val="22"/>
                <w:szCs w:val="22"/>
                <w:lang w:eastAsia="en-US"/>
              </w:rPr>
              <w:t xml:space="preserve"> PPT </w:t>
            </w:r>
            <w:proofErr w:type="spellStart"/>
            <w:r>
              <w:rPr>
                <w:rFonts w:ascii="Calibri" w:hAnsi="Calibri" w:cs="Times New Roman"/>
                <w:color w:val="000000" w:themeColor="text1"/>
                <w:sz w:val="22"/>
                <w:szCs w:val="22"/>
                <w:lang w:eastAsia="en-US"/>
              </w:rPr>
              <w:t>presentation</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and</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written</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in</w:t>
            </w:r>
            <w:proofErr w:type="spellEnd"/>
            <w:r>
              <w:rPr>
                <w:rFonts w:ascii="Calibri" w:hAnsi="Calibri" w:cs="Times New Roman"/>
                <w:color w:val="000000" w:themeColor="text1"/>
                <w:sz w:val="22"/>
                <w:szCs w:val="22"/>
                <w:lang w:eastAsia="en-US"/>
              </w:rPr>
              <w:t xml:space="preserve"> seminar </w:t>
            </w:r>
            <w:proofErr w:type="spellStart"/>
            <w:r>
              <w:rPr>
                <w:rFonts w:ascii="Calibri" w:hAnsi="Calibri" w:cs="Times New Roman"/>
                <w:color w:val="000000" w:themeColor="text1"/>
                <w:sz w:val="22"/>
                <w:szCs w:val="22"/>
                <w:lang w:eastAsia="en-US"/>
              </w:rPr>
              <w:t>form</w:t>
            </w:r>
            <w:proofErr w:type="spellEnd"/>
            <w:r>
              <w:rPr>
                <w:rFonts w:ascii="Calibri" w:hAnsi="Calibri" w:cs="Times New Roman"/>
                <w:color w:val="000000" w:themeColor="text1"/>
                <w:sz w:val="22"/>
                <w:szCs w:val="22"/>
                <w:lang w:eastAsia="en-US"/>
              </w:rPr>
              <w:t>).</w:t>
            </w:r>
          </w:p>
        </w:tc>
      </w:tr>
      <w:tr w:rsidR="0038411F" w:rsidRPr="0038411F" w14:paraId="1D3FF7BA" w14:textId="77777777" w:rsidTr="00364F4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C720C3" w14:textId="77777777" w:rsidR="007868FB" w:rsidRPr="0038411F" w:rsidRDefault="007868FB" w:rsidP="00331545">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 xml:space="preserve">Screening student work </w:t>
            </w:r>
            <w:r w:rsidRPr="0038411F">
              <w:rPr>
                <w:rFonts w:ascii="Arial" w:hAnsi="Arial" w:cs="Arial"/>
                <w:i/>
                <w:color w:val="000000" w:themeColor="text1"/>
                <w:sz w:val="20"/>
                <w:szCs w:val="20"/>
                <w:lang w:val="en-GB"/>
              </w:rPr>
              <w:t xml:space="preserve">(name the proportion of ECTS credits for </w:t>
            </w:r>
            <w:proofErr w:type="spellStart"/>
            <w:r w:rsidRPr="0038411F">
              <w:rPr>
                <w:rFonts w:ascii="Arial" w:hAnsi="Arial" w:cs="Arial"/>
                <w:i/>
                <w:color w:val="000000" w:themeColor="text1"/>
                <w:sz w:val="20"/>
                <w:szCs w:val="20"/>
                <w:lang w:val="en-GB"/>
              </w:rPr>
              <w:t>eachactivity</w:t>
            </w:r>
            <w:proofErr w:type="spellEnd"/>
            <w:r w:rsidRPr="0038411F">
              <w:rPr>
                <w:rFonts w:ascii="Arial" w:hAnsi="Arial" w:cs="Arial"/>
                <w:i/>
                <w:color w:val="000000" w:themeColor="text1"/>
                <w:sz w:val="20"/>
                <w:szCs w:val="20"/>
                <w:lang w:val="en-GB"/>
              </w:rPr>
              <w:t xml:space="preserve">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04097DB"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690E7D2E" w14:textId="77777777" w:rsidR="007868FB" w:rsidRPr="0038411F" w:rsidRDefault="00B176E6"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hr-HR"/>
              </w:rPr>
              <w:t>1 ECTS</w:t>
            </w:r>
          </w:p>
        </w:tc>
        <w:tc>
          <w:tcPr>
            <w:tcW w:w="1276" w:type="dxa"/>
            <w:gridSpan w:val="3"/>
            <w:tcBorders>
              <w:top w:val="single" w:sz="12" w:space="0" w:color="auto"/>
            </w:tcBorders>
            <w:tcMar>
              <w:left w:w="57" w:type="dxa"/>
              <w:right w:w="57" w:type="dxa"/>
            </w:tcMar>
            <w:vAlign w:val="center"/>
          </w:tcPr>
          <w:p w14:paraId="6BE538A2"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53BA8068" w14:textId="77777777" w:rsidR="007868FB" w:rsidRPr="0038411F" w:rsidRDefault="009C61AA"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fldChar w:fldCharType="begin">
                <w:ffData>
                  <w:name w:val="Text1"/>
                  <w:enabled/>
                  <w:calcOnExit w:val="0"/>
                  <w:textInput/>
                </w:ffData>
              </w:fldChar>
            </w:r>
            <w:r w:rsidR="007868FB" w:rsidRPr="0038411F">
              <w:rPr>
                <w:rFonts w:ascii="Arial" w:hAnsi="Arial" w:cs="Arial"/>
                <w:b w:val="0"/>
                <w:color w:val="000000" w:themeColor="text1"/>
                <w:sz w:val="20"/>
                <w:szCs w:val="20"/>
                <w:lang w:val="en-GB"/>
              </w:rPr>
              <w:instrText xml:space="preserve"> FORMTEXT </w:instrText>
            </w:r>
            <w:r w:rsidRPr="0038411F">
              <w:rPr>
                <w:rFonts w:ascii="Arial" w:hAnsi="Arial" w:cs="Arial"/>
                <w:b w:val="0"/>
                <w:color w:val="000000" w:themeColor="text1"/>
                <w:sz w:val="20"/>
                <w:szCs w:val="20"/>
                <w:lang w:val="en-GB"/>
              </w:rPr>
            </w:r>
            <w:r w:rsidRPr="0038411F">
              <w:rPr>
                <w:rFonts w:ascii="Arial" w:hAnsi="Arial" w:cs="Arial"/>
                <w:b w:val="0"/>
                <w:color w:val="000000" w:themeColor="text1"/>
                <w:sz w:val="20"/>
                <w:szCs w:val="20"/>
                <w:lang w:val="en-GB"/>
              </w:rPr>
              <w:fldChar w:fldCharType="separate"/>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Pr="0038411F">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4DD02CE"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DC15754" w14:textId="77777777" w:rsidR="007868FB" w:rsidRPr="0038411F" w:rsidRDefault="009C61AA"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fldChar w:fldCharType="begin">
                <w:ffData>
                  <w:name w:val="Text1"/>
                  <w:enabled/>
                  <w:calcOnExit w:val="0"/>
                  <w:textInput/>
                </w:ffData>
              </w:fldChar>
            </w:r>
            <w:r w:rsidR="007868FB" w:rsidRPr="0038411F">
              <w:rPr>
                <w:rFonts w:ascii="Arial" w:hAnsi="Arial" w:cs="Arial"/>
                <w:b w:val="0"/>
                <w:color w:val="000000" w:themeColor="text1"/>
                <w:sz w:val="20"/>
                <w:szCs w:val="20"/>
                <w:lang w:val="en-GB"/>
              </w:rPr>
              <w:instrText xml:space="preserve"> FORMTEXT </w:instrText>
            </w:r>
            <w:r w:rsidRPr="0038411F">
              <w:rPr>
                <w:rFonts w:ascii="Arial" w:hAnsi="Arial" w:cs="Arial"/>
                <w:b w:val="0"/>
                <w:color w:val="000000" w:themeColor="text1"/>
                <w:sz w:val="20"/>
                <w:szCs w:val="20"/>
                <w:lang w:val="en-GB"/>
              </w:rPr>
            </w:r>
            <w:r w:rsidRPr="0038411F">
              <w:rPr>
                <w:rFonts w:ascii="Arial" w:hAnsi="Arial" w:cs="Arial"/>
                <w:b w:val="0"/>
                <w:color w:val="000000" w:themeColor="text1"/>
                <w:sz w:val="20"/>
                <w:szCs w:val="20"/>
                <w:lang w:val="en-GB"/>
              </w:rPr>
              <w:fldChar w:fldCharType="separate"/>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Pr="0038411F">
              <w:rPr>
                <w:rFonts w:ascii="Arial" w:hAnsi="Arial" w:cs="Arial"/>
                <w:b w:val="0"/>
                <w:color w:val="000000" w:themeColor="text1"/>
                <w:sz w:val="20"/>
                <w:szCs w:val="20"/>
                <w:lang w:val="en-GB"/>
              </w:rPr>
              <w:fldChar w:fldCharType="end"/>
            </w:r>
          </w:p>
        </w:tc>
      </w:tr>
      <w:tr w:rsidR="0038411F" w:rsidRPr="0038411F" w14:paraId="72B8305C" w14:textId="77777777" w:rsidTr="00364F44">
        <w:trPr>
          <w:trHeight w:val="397"/>
        </w:trPr>
        <w:tc>
          <w:tcPr>
            <w:tcW w:w="1912" w:type="dxa"/>
            <w:vMerge/>
            <w:tcBorders>
              <w:left w:val="single" w:sz="12" w:space="0" w:color="auto"/>
            </w:tcBorders>
            <w:shd w:val="clear" w:color="auto" w:fill="CCFFFF"/>
            <w:tcMar>
              <w:left w:w="57" w:type="dxa"/>
              <w:right w:w="57" w:type="dxa"/>
            </w:tcMar>
            <w:vAlign w:val="center"/>
          </w:tcPr>
          <w:p w14:paraId="3A0F559D" w14:textId="77777777" w:rsidR="007868FB" w:rsidRPr="0038411F" w:rsidRDefault="007868FB" w:rsidP="0033154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795446F7"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31337741" w14:textId="77777777" w:rsidR="007868FB" w:rsidRPr="0038411F" w:rsidRDefault="007868FB" w:rsidP="0033154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E72C677"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4349281" w14:textId="77777777" w:rsidR="007868FB" w:rsidRPr="0038411F" w:rsidRDefault="009C61AA"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fldChar w:fldCharType="begin">
                <w:ffData>
                  <w:name w:val="Text1"/>
                  <w:enabled/>
                  <w:calcOnExit w:val="0"/>
                  <w:textInput/>
                </w:ffData>
              </w:fldChar>
            </w:r>
            <w:r w:rsidR="007868FB" w:rsidRPr="0038411F">
              <w:rPr>
                <w:rFonts w:ascii="Arial" w:hAnsi="Arial" w:cs="Arial"/>
                <w:b w:val="0"/>
                <w:color w:val="000000" w:themeColor="text1"/>
                <w:sz w:val="20"/>
                <w:szCs w:val="20"/>
                <w:lang w:val="en-GB"/>
              </w:rPr>
              <w:instrText xml:space="preserve"> FORMTEXT </w:instrText>
            </w:r>
            <w:r w:rsidRPr="0038411F">
              <w:rPr>
                <w:rFonts w:ascii="Arial" w:hAnsi="Arial" w:cs="Arial"/>
                <w:b w:val="0"/>
                <w:color w:val="000000" w:themeColor="text1"/>
                <w:sz w:val="20"/>
                <w:szCs w:val="20"/>
                <w:lang w:val="en-GB"/>
              </w:rPr>
            </w:r>
            <w:r w:rsidRPr="0038411F">
              <w:rPr>
                <w:rFonts w:ascii="Arial" w:hAnsi="Arial" w:cs="Arial"/>
                <w:b w:val="0"/>
                <w:color w:val="000000" w:themeColor="text1"/>
                <w:sz w:val="20"/>
                <w:szCs w:val="20"/>
                <w:lang w:val="en-GB"/>
              </w:rPr>
              <w:fldChar w:fldCharType="separate"/>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Pr="0038411F">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5FE53F72" w14:textId="77777777" w:rsidR="007868FB" w:rsidRPr="0038411F" w:rsidRDefault="009C61AA"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fldChar w:fldCharType="begin">
                <w:ffData>
                  <w:name w:val="Text1"/>
                  <w:enabled/>
                  <w:calcOnExit w:val="0"/>
                  <w:textInput/>
                </w:ffData>
              </w:fldChar>
            </w:r>
            <w:r w:rsidR="007868FB" w:rsidRPr="0038411F">
              <w:rPr>
                <w:rFonts w:ascii="Arial" w:hAnsi="Arial" w:cs="Arial"/>
                <w:b w:val="0"/>
                <w:color w:val="000000" w:themeColor="text1"/>
                <w:sz w:val="20"/>
                <w:szCs w:val="20"/>
                <w:lang w:val="en-GB"/>
              </w:rPr>
              <w:instrText xml:space="preserve"> FORMTEXT </w:instrText>
            </w:r>
            <w:r w:rsidRPr="0038411F">
              <w:rPr>
                <w:rFonts w:ascii="Arial" w:hAnsi="Arial" w:cs="Arial"/>
                <w:b w:val="0"/>
                <w:color w:val="000000" w:themeColor="text1"/>
                <w:sz w:val="20"/>
                <w:szCs w:val="20"/>
                <w:lang w:val="en-GB"/>
              </w:rPr>
            </w:r>
            <w:r w:rsidRPr="0038411F">
              <w:rPr>
                <w:rFonts w:ascii="Arial" w:hAnsi="Arial" w:cs="Arial"/>
                <w:b w:val="0"/>
                <w:color w:val="000000" w:themeColor="text1"/>
                <w:sz w:val="20"/>
                <w:szCs w:val="20"/>
                <w:lang w:val="en-GB"/>
              </w:rPr>
              <w:fldChar w:fldCharType="separate"/>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Pr="0038411F">
              <w:rPr>
                <w:rFonts w:ascii="Arial" w:hAnsi="Arial" w:cs="Arial"/>
                <w:b w:val="0"/>
                <w:color w:val="000000" w:themeColor="text1"/>
                <w:sz w:val="20"/>
                <w:szCs w:val="20"/>
                <w:lang w:val="en-GB"/>
              </w:rPr>
              <w:fldChar w:fldCharType="end"/>
            </w:r>
            <w:r w:rsidR="007868FB" w:rsidRPr="0038411F">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8BFD76C" w14:textId="77777777" w:rsidR="007868FB" w:rsidRPr="0038411F" w:rsidRDefault="009C61AA"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fldChar w:fldCharType="begin">
                <w:ffData>
                  <w:name w:val="Text1"/>
                  <w:enabled/>
                  <w:calcOnExit w:val="0"/>
                  <w:textInput/>
                </w:ffData>
              </w:fldChar>
            </w:r>
            <w:r w:rsidR="007868FB" w:rsidRPr="0038411F">
              <w:rPr>
                <w:rFonts w:ascii="Arial" w:hAnsi="Arial" w:cs="Arial"/>
                <w:b w:val="0"/>
                <w:color w:val="000000" w:themeColor="text1"/>
                <w:sz w:val="20"/>
                <w:szCs w:val="20"/>
                <w:lang w:val="en-GB"/>
              </w:rPr>
              <w:instrText xml:space="preserve"> FORMTEXT </w:instrText>
            </w:r>
            <w:r w:rsidRPr="0038411F">
              <w:rPr>
                <w:rFonts w:ascii="Arial" w:hAnsi="Arial" w:cs="Arial"/>
                <w:b w:val="0"/>
                <w:color w:val="000000" w:themeColor="text1"/>
                <w:sz w:val="20"/>
                <w:szCs w:val="20"/>
                <w:lang w:val="en-GB"/>
              </w:rPr>
            </w:r>
            <w:r w:rsidRPr="0038411F">
              <w:rPr>
                <w:rFonts w:ascii="Arial" w:hAnsi="Arial" w:cs="Arial"/>
                <w:b w:val="0"/>
                <w:color w:val="000000" w:themeColor="text1"/>
                <w:sz w:val="20"/>
                <w:szCs w:val="20"/>
                <w:lang w:val="en-GB"/>
              </w:rPr>
              <w:fldChar w:fldCharType="separate"/>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007868FB" w:rsidRPr="0038411F">
              <w:rPr>
                <w:rFonts w:ascii="Arial" w:hAnsi="Arial" w:cs="Arial"/>
                <w:b w:val="0"/>
                <w:noProof/>
                <w:color w:val="000000" w:themeColor="text1"/>
                <w:sz w:val="20"/>
                <w:szCs w:val="20"/>
                <w:lang w:val="en-GB"/>
              </w:rPr>
              <w:t> </w:t>
            </w:r>
            <w:r w:rsidRPr="0038411F">
              <w:rPr>
                <w:rFonts w:ascii="Arial" w:hAnsi="Arial" w:cs="Arial"/>
                <w:b w:val="0"/>
                <w:color w:val="000000" w:themeColor="text1"/>
                <w:sz w:val="20"/>
                <w:szCs w:val="20"/>
                <w:lang w:val="en-GB"/>
              </w:rPr>
              <w:fldChar w:fldCharType="end"/>
            </w:r>
          </w:p>
        </w:tc>
      </w:tr>
      <w:tr w:rsidR="0038411F" w:rsidRPr="0038411F" w14:paraId="2B8C204C" w14:textId="77777777" w:rsidTr="00364F44">
        <w:trPr>
          <w:trHeight w:val="397"/>
        </w:trPr>
        <w:tc>
          <w:tcPr>
            <w:tcW w:w="1912" w:type="dxa"/>
            <w:vMerge/>
            <w:tcBorders>
              <w:left w:val="single" w:sz="12" w:space="0" w:color="auto"/>
            </w:tcBorders>
            <w:shd w:val="clear" w:color="auto" w:fill="CCFFFF"/>
            <w:tcMar>
              <w:left w:w="57" w:type="dxa"/>
              <w:right w:w="57" w:type="dxa"/>
            </w:tcMar>
            <w:vAlign w:val="center"/>
          </w:tcPr>
          <w:p w14:paraId="1F242971" w14:textId="77777777" w:rsidR="007868FB" w:rsidRPr="0038411F" w:rsidRDefault="007868FB" w:rsidP="0033154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9569CCE"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Essay</w:t>
            </w:r>
          </w:p>
        </w:tc>
        <w:tc>
          <w:tcPr>
            <w:tcW w:w="850" w:type="dxa"/>
            <w:tcMar>
              <w:left w:w="57" w:type="dxa"/>
              <w:right w:w="57" w:type="dxa"/>
            </w:tcMar>
            <w:vAlign w:val="center"/>
          </w:tcPr>
          <w:p w14:paraId="1ACA72FD" w14:textId="77777777" w:rsidR="007868FB" w:rsidRPr="0038411F" w:rsidRDefault="00236A3E"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0,80</w:t>
            </w:r>
          </w:p>
        </w:tc>
        <w:tc>
          <w:tcPr>
            <w:tcW w:w="1276" w:type="dxa"/>
            <w:gridSpan w:val="3"/>
            <w:tcMar>
              <w:left w:w="57" w:type="dxa"/>
              <w:right w:w="57" w:type="dxa"/>
            </w:tcMar>
            <w:vAlign w:val="center"/>
          </w:tcPr>
          <w:p w14:paraId="63AA19D1"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0FAD52D3" w14:textId="77777777" w:rsidR="007868FB" w:rsidRPr="0038411F" w:rsidRDefault="00236A3E"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hr-HR"/>
              </w:rPr>
              <w:t>0,90</w:t>
            </w:r>
          </w:p>
        </w:tc>
        <w:tc>
          <w:tcPr>
            <w:tcW w:w="1665" w:type="dxa"/>
            <w:gridSpan w:val="5"/>
            <w:tcMar>
              <w:left w:w="57" w:type="dxa"/>
              <w:right w:w="57" w:type="dxa"/>
            </w:tcMar>
            <w:vAlign w:val="center"/>
          </w:tcPr>
          <w:p w14:paraId="074F31B6" w14:textId="77777777" w:rsidR="007868FB" w:rsidRPr="0038411F" w:rsidRDefault="00236A3E" w:rsidP="00331545">
            <w:pPr>
              <w:pStyle w:val="FieldText"/>
              <w:rPr>
                <w:rFonts w:ascii="Arial" w:hAnsi="Arial" w:cs="Arial"/>
                <w:b w:val="0"/>
                <w:color w:val="000000" w:themeColor="text1"/>
                <w:sz w:val="20"/>
                <w:szCs w:val="20"/>
                <w:lang w:val="en-GB"/>
              </w:rPr>
            </w:pPr>
            <w:r w:rsidRPr="0038411F">
              <w:rPr>
                <w:color w:val="000000" w:themeColor="text1"/>
              </w:rPr>
              <w:br/>
            </w:r>
            <w:r w:rsidRPr="0038411F">
              <w:rPr>
                <w:rFonts w:ascii="Arial" w:hAnsi="Arial" w:cs="Arial"/>
                <w:b w:val="0"/>
                <w:color w:val="000000" w:themeColor="text1"/>
                <w:sz w:val="20"/>
                <w:szCs w:val="20"/>
                <w:lang w:val="en-GB"/>
              </w:rPr>
              <w:t>exercise activities</w:t>
            </w:r>
          </w:p>
        </w:tc>
        <w:tc>
          <w:tcPr>
            <w:tcW w:w="1185" w:type="dxa"/>
            <w:gridSpan w:val="2"/>
            <w:tcBorders>
              <w:right w:val="single" w:sz="12" w:space="0" w:color="auto"/>
            </w:tcBorders>
            <w:tcMar>
              <w:left w:w="57" w:type="dxa"/>
              <w:right w:w="57" w:type="dxa"/>
            </w:tcMar>
            <w:vAlign w:val="center"/>
          </w:tcPr>
          <w:p w14:paraId="0432CA6B" w14:textId="77777777" w:rsidR="007868FB" w:rsidRPr="0038411F" w:rsidRDefault="00236A3E"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0,80</w:t>
            </w:r>
          </w:p>
        </w:tc>
      </w:tr>
      <w:tr w:rsidR="0038411F" w:rsidRPr="0038411F" w14:paraId="2979823D" w14:textId="77777777" w:rsidTr="00364F44">
        <w:trPr>
          <w:trHeight w:val="397"/>
        </w:trPr>
        <w:tc>
          <w:tcPr>
            <w:tcW w:w="1912" w:type="dxa"/>
            <w:vMerge/>
            <w:tcBorders>
              <w:left w:val="single" w:sz="12" w:space="0" w:color="auto"/>
            </w:tcBorders>
            <w:shd w:val="clear" w:color="auto" w:fill="CCFFFF"/>
            <w:tcMar>
              <w:left w:w="57" w:type="dxa"/>
              <w:right w:w="57" w:type="dxa"/>
            </w:tcMar>
            <w:vAlign w:val="center"/>
          </w:tcPr>
          <w:p w14:paraId="39BFCAA4" w14:textId="77777777" w:rsidR="007868FB" w:rsidRPr="0038411F" w:rsidRDefault="007868FB" w:rsidP="0033154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DCDD6EA"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Tests</w:t>
            </w:r>
          </w:p>
        </w:tc>
        <w:tc>
          <w:tcPr>
            <w:tcW w:w="850" w:type="dxa"/>
            <w:tcMar>
              <w:left w:w="57" w:type="dxa"/>
              <w:right w:w="57" w:type="dxa"/>
            </w:tcMar>
            <w:vAlign w:val="center"/>
          </w:tcPr>
          <w:p w14:paraId="2CBA809D" w14:textId="77777777" w:rsidR="00B176E6" w:rsidRPr="0038411F" w:rsidRDefault="00236A3E" w:rsidP="00B176E6">
            <w:pPr>
              <w:pStyle w:val="FieldText"/>
              <w:rPr>
                <w:rFonts w:ascii="Arial" w:hAnsi="Arial" w:cs="Arial"/>
                <w:b w:val="0"/>
                <w:color w:val="000000" w:themeColor="text1"/>
                <w:sz w:val="20"/>
                <w:szCs w:val="20"/>
                <w:lang w:val="hr-HR"/>
              </w:rPr>
            </w:pPr>
            <w:r w:rsidRPr="0038411F">
              <w:rPr>
                <w:rFonts w:ascii="Arial" w:hAnsi="Arial" w:cs="Arial"/>
                <w:b w:val="0"/>
                <w:color w:val="000000" w:themeColor="text1"/>
                <w:sz w:val="20"/>
                <w:szCs w:val="20"/>
                <w:lang w:val="hr-HR"/>
              </w:rPr>
              <w:t>1,5</w:t>
            </w:r>
            <w:r w:rsidR="00B176E6" w:rsidRPr="0038411F">
              <w:rPr>
                <w:rFonts w:ascii="Arial" w:hAnsi="Arial" w:cs="Arial"/>
                <w:b w:val="0"/>
                <w:color w:val="000000" w:themeColor="text1"/>
                <w:sz w:val="20"/>
                <w:szCs w:val="20"/>
                <w:lang w:val="hr-HR"/>
              </w:rPr>
              <w:t>*</w:t>
            </w:r>
          </w:p>
          <w:p w14:paraId="09E4C3F5" w14:textId="77777777" w:rsidR="007868FB" w:rsidRPr="0038411F" w:rsidRDefault="00B176E6" w:rsidP="00B176E6">
            <w:pPr>
              <w:pStyle w:val="FieldText"/>
              <w:rPr>
                <w:rFonts w:ascii="Arial" w:hAnsi="Arial" w:cs="Arial"/>
                <w:b w:val="0"/>
                <w:color w:val="000000" w:themeColor="text1"/>
                <w:sz w:val="20"/>
                <w:szCs w:val="20"/>
                <w:lang w:val="en-GB"/>
              </w:rPr>
            </w:pPr>
            <w:proofErr w:type="spellStart"/>
            <w:r w:rsidRPr="0038411F">
              <w:rPr>
                <w:rFonts w:ascii="Arial" w:hAnsi="Arial" w:cs="Arial"/>
                <w:b w:val="0"/>
                <w:color w:val="000000" w:themeColor="text1"/>
                <w:sz w:val="20"/>
                <w:szCs w:val="20"/>
                <w:lang w:val="hr-HR"/>
              </w:rPr>
              <w:t>ECTSa</w:t>
            </w:r>
            <w:proofErr w:type="spellEnd"/>
          </w:p>
        </w:tc>
        <w:tc>
          <w:tcPr>
            <w:tcW w:w="1276" w:type="dxa"/>
            <w:gridSpan w:val="3"/>
            <w:tcMar>
              <w:left w:w="57" w:type="dxa"/>
              <w:right w:w="57" w:type="dxa"/>
            </w:tcMar>
            <w:vAlign w:val="center"/>
          </w:tcPr>
          <w:p w14:paraId="283E34F8" w14:textId="77777777" w:rsidR="007868FB" w:rsidRPr="0038411F" w:rsidRDefault="007868FB" w:rsidP="00331545">
            <w:pPr>
              <w:pStyle w:val="FieldText"/>
              <w:rPr>
                <w:rFonts w:ascii="Arial" w:hAnsi="Arial" w:cs="Arial"/>
                <w:b w:val="0"/>
                <w:color w:val="000000" w:themeColor="text1"/>
                <w:sz w:val="20"/>
                <w:szCs w:val="20"/>
                <w:lang w:val="en-GB"/>
              </w:rPr>
            </w:pPr>
            <w:r w:rsidRPr="0038411F">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582D2F3" w14:textId="77777777" w:rsidR="007868FB" w:rsidRPr="0038411F" w:rsidRDefault="009C61AA"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fldChar w:fldCharType="begin">
                <w:ffData>
                  <w:name w:val="Text1"/>
                  <w:enabled/>
                  <w:calcOnExit w:val="0"/>
                  <w:textInput/>
                </w:ffData>
              </w:fldChar>
            </w:r>
            <w:r w:rsidR="007868FB" w:rsidRPr="0038411F">
              <w:rPr>
                <w:rFonts w:ascii="Arial" w:hAnsi="Arial" w:cs="Arial"/>
                <w:color w:val="000000" w:themeColor="text1"/>
                <w:sz w:val="20"/>
                <w:szCs w:val="20"/>
                <w:lang w:val="en-GB"/>
              </w:rPr>
              <w:instrText xml:space="preserve"> FORMTEXT </w:instrText>
            </w:r>
            <w:r w:rsidRPr="0038411F">
              <w:rPr>
                <w:rFonts w:ascii="Arial" w:hAnsi="Arial" w:cs="Arial"/>
                <w:color w:val="000000" w:themeColor="text1"/>
                <w:sz w:val="20"/>
                <w:szCs w:val="20"/>
                <w:lang w:val="en-GB"/>
              </w:rPr>
            </w:r>
            <w:r w:rsidRPr="0038411F">
              <w:rPr>
                <w:rFonts w:ascii="Arial" w:hAnsi="Arial" w:cs="Arial"/>
                <w:color w:val="000000" w:themeColor="text1"/>
                <w:sz w:val="20"/>
                <w:szCs w:val="20"/>
                <w:lang w:val="en-GB"/>
              </w:rPr>
              <w:fldChar w:fldCharType="separate"/>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Pr="0038411F">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36E3B1B5" w14:textId="77777777" w:rsidR="007868FB" w:rsidRPr="0038411F" w:rsidRDefault="009C61AA"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fldChar w:fldCharType="begin">
                <w:ffData>
                  <w:name w:val="Text1"/>
                  <w:enabled/>
                  <w:calcOnExit w:val="0"/>
                  <w:textInput/>
                </w:ffData>
              </w:fldChar>
            </w:r>
            <w:r w:rsidR="007868FB" w:rsidRPr="0038411F">
              <w:rPr>
                <w:rFonts w:ascii="Arial" w:hAnsi="Arial" w:cs="Arial"/>
                <w:color w:val="000000" w:themeColor="text1"/>
                <w:sz w:val="20"/>
                <w:szCs w:val="20"/>
                <w:lang w:val="en-GB"/>
              </w:rPr>
              <w:instrText xml:space="preserve"> FORMTEXT </w:instrText>
            </w:r>
            <w:r w:rsidRPr="0038411F">
              <w:rPr>
                <w:rFonts w:ascii="Arial" w:hAnsi="Arial" w:cs="Arial"/>
                <w:color w:val="000000" w:themeColor="text1"/>
                <w:sz w:val="20"/>
                <w:szCs w:val="20"/>
                <w:lang w:val="en-GB"/>
              </w:rPr>
            </w:r>
            <w:r w:rsidRPr="0038411F">
              <w:rPr>
                <w:rFonts w:ascii="Arial" w:hAnsi="Arial" w:cs="Arial"/>
                <w:color w:val="000000" w:themeColor="text1"/>
                <w:sz w:val="20"/>
                <w:szCs w:val="20"/>
                <w:lang w:val="en-GB"/>
              </w:rPr>
              <w:fldChar w:fldCharType="separate"/>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Pr="0038411F">
              <w:rPr>
                <w:rFonts w:ascii="Arial" w:hAnsi="Arial" w:cs="Arial"/>
                <w:color w:val="000000" w:themeColor="text1"/>
                <w:sz w:val="20"/>
                <w:szCs w:val="20"/>
                <w:lang w:val="en-GB"/>
              </w:rPr>
              <w:fldChar w:fldCharType="end"/>
            </w:r>
            <w:r w:rsidR="007868FB" w:rsidRPr="0038411F">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825494A" w14:textId="77777777" w:rsidR="007868FB" w:rsidRPr="0038411F" w:rsidRDefault="009C61AA"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fldChar w:fldCharType="begin">
                <w:ffData>
                  <w:name w:val="Text1"/>
                  <w:enabled/>
                  <w:calcOnExit w:val="0"/>
                  <w:textInput/>
                </w:ffData>
              </w:fldChar>
            </w:r>
            <w:r w:rsidR="007868FB" w:rsidRPr="0038411F">
              <w:rPr>
                <w:rFonts w:ascii="Arial" w:hAnsi="Arial" w:cs="Arial"/>
                <w:color w:val="000000" w:themeColor="text1"/>
                <w:sz w:val="20"/>
                <w:szCs w:val="20"/>
                <w:lang w:val="en-GB"/>
              </w:rPr>
              <w:instrText xml:space="preserve"> FORMTEXT </w:instrText>
            </w:r>
            <w:r w:rsidRPr="0038411F">
              <w:rPr>
                <w:rFonts w:ascii="Arial" w:hAnsi="Arial" w:cs="Arial"/>
                <w:color w:val="000000" w:themeColor="text1"/>
                <w:sz w:val="20"/>
                <w:szCs w:val="20"/>
                <w:lang w:val="en-GB"/>
              </w:rPr>
            </w:r>
            <w:r w:rsidRPr="0038411F">
              <w:rPr>
                <w:rFonts w:ascii="Arial" w:hAnsi="Arial" w:cs="Arial"/>
                <w:color w:val="000000" w:themeColor="text1"/>
                <w:sz w:val="20"/>
                <w:szCs w:val="20"/>
                <w:lang w:val="en-GB"/>
              </w:rPr>
              <w:fldChar w:fldCharType="separate"/>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Pr="0038411F">
              <w:rPr>
                <w:rFonts w:ascii="Arial" w:hAnsi="Arial" w:cs="Arial"/>
                <w:color w:val="000000" w:themeColor="text1"/>
                <w:sz w:val="20"/>
                <w:szCs w:val="20"/>
                <w:lang w:val="en-GB"/>
              </w:rPr>
              <w:fldChar w:fldCharType="end"/>
            </w:r>
          </w:p>
        </w:tc>
      </w:tr>
      <w:tr w:rsidR="0038411F" w:rsidRPr="0038411F" w14:paraId="43CE4E4F" w14:textId="77777777" w:rsidTr="00364F4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5861648" w14:textId="77777777" w:rsidR="007868FB" w:rsidRPr="0038411F" w:rsidRDefault="007868FB" w:rsidP="0033154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7411A3DE" w14:textId="77777777" w:rsidR="007868FB" w:rsidRPr="0038411F" w:rsidRDefault="007868FB"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3C86213" w14:textId="77777777" w:rsidR="00B176E6" w:rsidRPr="0038411F" w:rsidRDefault="00236A3E" w:rsidP="00B176E6">
            <w:pPr>
              <w:pStyle w:val="FieldText"/>
              <w:rPr>
                <w:rFonts w:ascii="Arial" w:hAnsi="Arial" w:cs="Arial"/>
                <w:b w:val="0"/>
                <w:color w:val="000000" w:themeColor="text1"/>
                <w:sz w:val="20"/>
                <w:szCs w:val="20"/>
                <w:lang w:val="hr-HR"/>
              </w:rPr>
            </w:pPr>
            <w:r w:rsidRPr="0038411F">
              <w:rPr>
                <w:rFonts w:ascii="Arial" w:hAnsi="Arial" w:cs="Arial"/>
                <w:b w:val="0"/>
                <w:color w:val="000000" w:themeColor="text1"/>
                <w:sz w:val="20"/>
                <w:szCs w:val="20"/>
                <w:lang w:val="hr-HR"/>
              </w:rPr>
              <w:t>1,5</w:t>
            </w:r>
            <w:r w:rsidR="00B176E6" w:rsidRPr="0038411F">
              <w:rPr>
                <w:rFonts w:ascii="Arial" w:hAnsi="Arial" w:cs="Arial"/>
                <w:b w:val="0"/>
                <w:color w:val="000000" w:themeColor="text1"/>
                <w:sz w:val="20"/>
                <w:szCs w:val="20"/>
                <w:lang w:val="hr-HR"/>
              </w:rPr>
              <w:t>*</w:t>
            </w:r>
          </w:p>
          <w:p w14:paraId="1967586F" w14:textId="77777777" w:rsidR="007868FB" w:rsidRPr="0038411F" w:rsidRDefault="00B176E6" w:rsidP="00B176E6">
            <w:pPr>
              <w:tabs>
                <w:tab w:val="left" w:pos="2820"/>
              </w:tabs>
              <w:spacing w:after="0"/>
              <w:rPr>
                <w:rFonts w:ascii="Arial" w:hAnsi="Arial" w:cs="Arial"/>
                <w:color w:val="000000" w:themeColor="text1"/>
                <w:sz w:val="20"/>
                <w:szCs w:val="20"/>
                <w:lang w:val="en-GB"/>
              </w:rPr>
            </w:pPr>
            <w:proofErr w:type="spellStart"/>
            <w:r w:rsidRPr="0038411F">
              <w:rPr>
                <w:rFonts w:ascii="Arial" w:hAnsi="Arial" w:cs="Arial"/>
                <w:color w:val="000000" w:themeColor="text1"/>
                <w:sz w:val="20"/>
                <w:szCs w:val="20"/>
              </w:rPr>
              <w:t>ECTSa</w:t>
            </w:r>
            <w:proofErr w:type="spellEnd"/>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CB85286" w14:textId="77777777" w:rsidR="007868FB" w:rsidRPr="0038411F" w:rsidRDefault="007868FB"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6429AFF" w14:textId="77777777" w:rsidR="007868FB" w:rsidRPr="0038411F" w:rsidRDefault="009C61AA"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fldChar w:fldCharType="begin">
                <w:ffData>
                  <w:name w:val="Text1"/>
                  <w:enabled/>
                  <w:calcOnExit w:val="0"/>
                  <w:textInput/>
                </w:ffData>
              </w:fldChar>
            </w:r>
            <w:r w:rsidR="007868FB" w:rsidRPr="0038411F">
              <w:rPr>
                <w:rFonts w:ascii="Arial" w:hAnsi="Arial" w:cs="Arial"/>
                <w:color w:val="000000" w:themeColor="text1"/>
                <w:sz w:val="20"/>
                <w:szCs w:val="20"/>
                <w:lang w:val="en-GB"/>
              </w:rPr>
              <w:instrText xml:space="preserve"> FORMTEXT </w:instrText>
            </w:r>
            <w:r w:rsidRPr="0038411F">
              <w:rPr>
                <w:rFonts w:ascii="Arial" w:hAnsi="Arial" w:cs="Arial"/>
                <w:color w:val="000000" w:themeColor="text1"/>
                <w:sz w:val="20"/>
                <w:szCs w:val="20"/>
                <w:lang w:val="en-GB"/>
              </w:rPr>
            </w:r>
            <w:r w:rsidRPr="0038411F">
              <w:rPr>
                <w:rFonts w:ascii="Arial" w:hAnsi="Arial" w:cs="Arial"/>
                <w:color w:val="000000" w:themeColor="text1"/>
                <w:sz w:val="20"/>
                <w:szCs w:val="20"/>
                <w:lang w:val="en-GB"/>
              </w:rPr>
              <w:fldChar w:fldCharType="separate"/>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Pr="0038411F">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4410AF2" w14:textId="77777777" w:rsidR="007868FB" w:rsidRPr="0038411F" w:rsidRDefault="009C61AA"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fldChar w:fldCharType="begin">
                <w:ffData>
                  <w:name w:val="Text1"/>
                  <w:enabled/>
                  <w:calcOnExit w:val="0"/>
                  <w:textInput/>
                </w:ffData>
              </w:fldChar>
            </w:r>
            <w:r w:rsidR="007868FB" w:rsidRPr="0038411F">
              <w:rPr>
                <w:rFonts w:ascii="Arial" w:hAnsi="Arial" w:cs="Arial"/>
                <w:color w:val="000000" w:themeColor="text1"/>
                <w:sz w:val="20"/>
                <w:szCs w:val="20"/>
                <w:lang w:val="en-GB"/>
              </w:rPr>
              <w:instrText xml:space="preserve"> FORMTEXT </w:instrText>
            </w:r>
            <w:r w:rsidRPr="0038411F">
              <w:rPr>
                <w:rFonts w:ascii="Arial" w:hAnsi="Arial" w:cs="Arial"/>
                <w:color w:val="000000" w:themeColor="text1"/>
                <w:sz w:val="20"/>
                <w:szCs w:val="20"/>
                <w:lang w:val="en-GB"/>
              </w:rPr>
            </w:r>
            <w:r w:rsidRPr="0038411F">
              <w:rPr>
                <w:rFonts w:ascii="Arial" w:hAnsi="Arial" w:cs="Arial"/>
                <w:color w:val="000000" w:themeColor="text1"/>
                <w:sz w:val="20"/>
                <w:szCs w:val="20"/>
                <w:lang w:val="en-GB"/>
              </w:rPr>
              <w:fldChar w:fldCharType="separate"/>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Pr="0038411F">
              <w:rPr>
                <w:rFonts w:ascii="Arial" w:hAnsi="Arial" w:cs="Arial"/>
                <w:color w:val="000000" w:themeColor="text1"/>
                <w:sz w:val="20"/>
                <w:szCs w:val="20"/>
                <w:lang w:val="en-GB"/>
              </w:rPr>
              <w:fldChar w:fldCharType="end"/>
            </w:r>
            <w:r w:rsidR="007868FB" w:rsidRPr="0038411F">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E4DA561" w14:textId="77777777" w:rsidR="007868FB" w:rsidRPr="0038411F" w:rsidRDefault="009C61AA"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fldChar w:fldCharType="begin">
                <w:ffData>
                  <w:name w:val="Text1"/>
                  <w:enabled/>
                  <w:calcOnExit w:val="0"/>
                  <w:textInput/>
                </w:ffData>
              </w:fldChar>
            </w:r>
            <w:r w:rsidR="007868FB" w:rsidRPr="0038411F">
              <w:rPr>
                <w:rFonts w:ascii="Arial" w:hAnsi="Arial" w:cs="Arial"/>
                <w:color w:val="000000" w:themeColor="text1"/>
                <w:sz w:val="20"/>
                <w:szCs w:val="20"/>
                <w:lang w:val="en-GB"/>
              </w:rPr>
              <w:instrText xml:space="preserve"> FORMTEXT </w:instrText>
            </w:r>
            <w:r w:rsidRPr="0038411F">
              <w:rPr>
                <w:rFonts w:ascii="Arial" w:hAnsi="Arial" w:cs="Arial"/>
                <w:color w:val="000000" w:themeColor="text1"/>
                <w:sz w:val="20"/>
                <w:szCs w:val="20"/>
                <w:lang w:val="en-GB"/>
              </w:rPr>
            </w:r>
            <w:r w:rsidRPr="0038411F">
              <w:rPr>
                <w:rFonts w:ascii="Arial" w:hAnsi="Arial" w:cs="Arial"/>
                <w:color w:val="000000" w:themeColor="text1"/>
                <w:sz w:val="20"/>
                <w:szCs w:val="20"/>
                <w:lang w:val="en-GB"/>
              </w:rPr>
              <w:fldChar w:fldCharType="separate"/>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007868FB" w:rsidRPr="0038411F">
              <w:rPr>
                <w:rFonts w:ascii="Arial" w:hAnsi="Arial" w:cs="Arial"/>
                <w:noProof/>
                <w:color w:val="000000" w:themeColor="text1"/>
                <w:sz w:val="20"/>
                <w:szCs w:val="20"/>
                <w:lang w:val="en-GB"/>
              </w:rPr>
              <w:t> </w:t>
            </w:r>
            <w:r w:rsidRPr="0038411F">
              <w:rPr>
                <w:rFonts w:ascii="Arial" w:hAnsi="Arial" w:cs="Arial"/>
                <w:color w:val="000000" w:themeColor="text1"/>
                <w:sz w:val="20"/>
                <w:szCs w:val="20"/>
                <w:lang w:val="en-GB"/>
              </w:rPr>
              <w:fldChar w:fldCharType="end"/>
            </w:r>
          </w:p>
        </w:tc>
      </w:tr>
      <w:tr w:rsidR="0038411F" w:rsidRPr="0038411F" w14:paraId="25D5120A" w14:textId="77777777" w:rsidTr="00364F4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C9EFEE5" w14:textId="77777777" w:rsidR="007868FB" w:rsidRPr="0038411F" w:rsidRDefault="007868FB" w:rsidP="00331545">
            <w:pPr>
              <w:tabs>
                <w:tab w:val="left" w:pos="360"/>
                <w:tab w:val="left" w:pos="54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AA57AFF" w14:textId="77777777" w:rsidR="00331545" w:rsidRPr="0038411F" w:rsidRDefault="00E81D0C" w:rsidP="00331545">
            <w:pPr>
              <w:pStyle w:val="HTMLunaprijedoblikovano"/>
              <w:shd w:val="clear" w:color="auto" w:fill="FFFFFF" w:themeFill="background1"/>
              <w:rPr>
                <w:rFonts w:ascii="Times New Roman" w:hAnsi="Times New Roman" w:cs="Times New Roman"/>
                <w:color w:val="000000" w:themeColor="text1"/>
                <w:sz w:val="24"/>
                <w:szCs w:val="24"/>
              </w:rPr>
            </w:pPr>
            <w:proofErr w:type="spellStart"/>
            <w:r w:rsidRPr="0038411F">
              <w:rPr>
                <w:rFonts w:ascii="Times New Roman" w:hAnsi="Times New Roman" w:cs="Times New Roman"/>
                <w:color w:val="000000" w:themeColor="text1"/>
                <w:sz w:val="24"/>
                <w:szCs w:val="24"/>
              </w:rPr>
              <w:t>During</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year</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we</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will</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organize</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two</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colloquiums</w:t>
            </w:r>
            <w:proofErr w:type="spellEnd"/>
            <w:r w:rsidRPr="0038411F">
              <w:rPr>
                <w:rFonts w:ascii="Times New Roman" w:hAnsi="Times New Roman" w:cs="Times New Roman"/>
                <w:color w:val="000000" w:themeColor="text1"/>
                <w:sz w:val="24"/>
                <w:szCs w:val="24"/>
              </w:rPr>
              <w:t xml:space="preserve"> *. </w:t>
            </w:r>
            <w:proofErr w:type="spellStart"/>
            <w:r w:rsidRPr="0038411F">
              <w:rPr>
                <w:rFonts w:ascii="Times New Roman" w:hAnsi="Times New Roman" w:cs="Times New Roman"/>
                <w:color w:val="000000" w:themeColor="text1"/>
                <w:sz w:val="24"/>
                <w:szCs w:val="24"/>
              </w:rPr>
              <w:t>Condition</w:t>
            </w:r>
            <w:proofErr w:type="spellEnd"/>
            <w:r w:rsidRPr="0038411F">
              <w:rPr>
                <w:rFonts w:ascii="Times New Roman" w:hAnsi="Times New Roman" w:cs="Times New Roman"/>
                <w:color w:val="000000" w:themeColor="text1"/>
                <w:sz w:val="24"/>
                <w:szCs w:val="24"/>
              </w:rPr>
              <w:t xml:space="preserve"> to </w:t>
            </w:r>
            <w:proofErr w:type="spellStart"/>
            <w:r w:rsidRPr="0038411F">
              <w:rPr>
                <w:rFonts w:ascii="Times New Roman" w:hAnsi="Times New Roman" w:cs="Times New Roman"/>
                <w:color w:val="000000" w:themeColor="text1"/>
                <w:sz w:val="24"/>
                <w:szCs w:val="24"/>
              </w:rPr>
              <w:t>the</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second</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colloquium</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will</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be</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positively</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evaluated</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first</w:t>
            </w:r>
            <w:proofErr w:type="spellEnd"/>
            <w:r w:rsidR="00331545"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colloquium</w:t>
            </w:r>
            <w:proofErr w:type="spellEnd"/>
            <w:r w:rsidRPr="0038411F">
              <w:rPr>
                <w:rFonts w:ascii="Times New Roman" w:hAnsi="Times New Roman" w:cs="Times New Roman"/>
                <w:color w:val="000000" w:themeColor="text1"/>
                <w:sz w:val="24"/>
                <w:szCs w:val="24"/>
              </w:rPr>
              <w:t xml:space="preserve">. </w:t>
            </w:r>
            <w:r w:rsidR="00331545" w:rsidRPr="0038411F">
              <w:rPr>
                <w:rFonts w:ascii="Times New Roman" w:hAnsi="Times New Roman" w:cs="Times New Roman"/>
                <w:color w:val="000000" w:themeColor="text1"/>
                <w:sz w:val="24"/>
                <w:szCs w:val="24"/>
              </w:rPr>
              <w:t xml:space="preserve">A </w:t>
            </w:r>
            <w:proofErr w:type="spellStart"/>
            <w:r w:rsidR="00331545" w:rsidRPr="0038411F">
              <w:rPr>
                <w:rFonts w:ascii="Times New Roman" w:hAnsi="Times New Roman" w:cs="Times New Roman"/>
                <w:color w:val="000000" w:themeColor="text1"/>
                <w:sz w:val="24"/>
                <w:szCs w:val="24"/>
              </w:rPr>
              <w:t>colloquium</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with</w:t>
            </w:r>
            <w:proofErr w:type="spellEnd"/>
            <w:r w:rsidR="00331545" w:rsidRPr="0038411F">
              <w:rPr>
                <w:rFonts w:ascii="Times New Roman" w:hAnsi="Times New Roman" w:cs="Times New Roman"/>
                <w:color w:val="000000" w:themeColor="text1"/>
                <w:sz w:val="24"/>
                <w:szCs w:val="24"/>
              </w:rPr>
              <w:t xml:space="preserve"> at </w:t>
            </w:r>
            <w:proofErr w:type="spellStart"/>
            <w:r w:rsidR="00331545" w:rsidRPr="0038411F">
              <w:rPr>
                <w:rFonts w:ascii="Times New Roman" w:hAnsi="Times New Roman" w:cs="Times New Roman"/>
                <w:color w:val="000000" w:themeColor="text1"/>
                <w:sz w:val="24"/>
                <w:szCs w:val="24"/>
              </w:rPr>
              <w:t>least</w:t>
            </w:r>
            <w:proofErr w:type="spellEnd"/>
            <w:r w:rsidR="00331545" w:rsidRPr="0038411F">
              <w:rPr>
                <w:rFonts w:ascii="Times New Roman" w:hAnsi="Times New Roman" w:cs="Times New Roman"/>
                <w:color w:val="000000" w:themeColor="text1"/>
                <w:sz w:val="24"/>
                <w:szCs w:val="24"/>
              </w:rPr>
              <w:t xml:space="preserve"> 60% </w:t>
            </w:r>
            <w:proofErr w:type="spellStart"/>
            <w:r w:rsidR="00331545" w:rsidRPr="0038411F">
              <w:rPr>
                <w:rFonts w:ascii="Times New Roman" w:hAnsi="Times New Roman" w:cs="Times New Roman"/>
                <w:color w:val="000000" w:themeColor="text1"/>
                <w:sz w:val="24"/>
                <w:szCs w:val="24"/>
              </w:rPr>
              <w:t>of</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the</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achieved</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points</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is</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considered</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passed</w:t>
            </w:r>
            <w:proofErr w:type="spellEnd"/>
            <w:r w:rsidR="00331545" w:rsidRPr="0038411F">
              <w:rPr>
                <w:rFonts w:ascii="Times New Roman" w:hAnsi="Times New Roman" w:cs="Times New Roman"/>
                <w:color w:val="000000" w:themeColor="text1"/>
                <w:sz w:val="24"/>
                <w:szCs w:val="24"/>
              </w:rPr>
              <w:t xml:space="preserve">. A student </w:t>
            </w:r>
            <w:proofErr w:type="spellStart"/>
            <w:r w:rsidR="00331545" w:rsidRPr="0038411F">
              <w:rPr>
                <w:rFonts w:ascii="Times New Roman" w:hAnsi="Times New Roman" w:cs="Times New Roman"/>
                <w:color w:val="000000" w:themeColor="text1"/>
                <w:sz w:val="24"/>
                <w:szCs w:val="24"/>
              </w:rPr>
              <w:t>who</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achieves</w:t>
            </w:r>
            <w:proofErr w:type="spellEnd"/>
            <w:r w:rsidR="00331545" w:rsidRPr="0038411F">
              <w:rPr>
                <w:rFonts w:ascii="Times New Roman" w:hAnsi="Times New Roman" w:cs="Times New Roman"/>
                <w:color w:val="000000" w:themeColor="text1"/>
                <w:sz w:val="24"/>
                <w:szCs w:val="24"/>
              </w:rPr>
              <w:t xml:space="preserve"> a </w:t>
            </w:r>
            <w:proofErr w:type="spellStart"/>
            <w:r w:rsidR="00331545" w:rsidRPr="0038411F">
              <w:rPr>
                <w:rFonts w:ascii="Times New Roman" w:hAnsi="Times New Roman" w:cs="Times New Roman"/>
                <w:color w:val="000000" w:themeColor="text1"/>
                <w:sz w:val="24"/>
                <w:szCs w:val="24"/>
              </w:rPr>
              <w:t>positive</w:t>
            </w:r>
            <w:proofErr w:type="spellEnd"/>
            <w:r w:rsidR="00331545" w:rsidRPr="0038411F">
              <w:rPr>
                <w:rFonts w:ascii="Times New Roman" w:hAnsi="Times New Roman" w:cs="Times New Roman"/>
                <w:color w:val="000000" w:themeColor="text1"/>
                <w:sz w:val="24"/>
                <w:szCs w:val="24"/>
              </w:rPr>
              <w:t xml:space="preserve"> grade </w:t>
            </w:r>
            <w:proofErr w:type="spellStart"/>
            <w:r w:rsidR="00331545" w:rsidRPr="0038411F">
              <w:rPr>
                <w:rFonts w:ascii="Times New Roman" w:hAnsi="Times New Roman" w:cs="Times New Roman"/>
                <w:color w:val="000000" w:themeColor="text1"/>
                <w:sz w:val="24"/>
                <w:szCs w:val="24"/>
              </w:rPr>
              <w:t>from</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the</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first</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and</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second</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colloquium</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and</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assigned</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independent</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work</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is</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exempt</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from</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taking</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the</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exam</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If</w:t>
            </w:r>
            <w:proofErr w:type="spellEnd"/>
            <w:r w:rsidR="00331545" w:rsidRPr="0038411F">
              <w:rPr>
                <w:rFonts w:ascii="Times New Roman" w:hAnsi="Times New Roman" w:cs="Times New Roman"/>
                <w:color w:val="000000" w:themeColor="text1"/>
                <w:sz w:val="24"/>
                <w:szCs w:val="24"/>
              </w:rPr>
              <w:t xml:space="preserve"> he </w:t>
            </w:r>
            <w:proofErr w:type="spellStart"/>
            <w:r w:rsidR="00331545" w:rsidRPr="0038411F">
              <w:rPr>
                <w:rFonts w:ascii="Times New Roman" w:hAnsi="Times New Roman" w:cs="Times New Roman"/>
                <w:color w:val="000000" w:themeColor="text1"/>
                <w:sz w:val="24"/>
                <w:szCs w:val="24"/>
              </w:rPr>
              <w:t>wants</w:t>
            </w:r>
            <w:proofErr w:type="spellEnd"/>
            <w:r w:rsidR="00331545" w:rsidRPr="0038411F">
              <w:rPr>
                <w:rFonts w:ascii="Times New Roman" w:hAnsi="Times New Roman" w:cs="Times New Roman"/>
                <w:color w:val="000000" w:themeColor="text1"/>
                <w:sz w:val="24"/>
                <w:szCs w:val="24"/>
              </w:rPr>
              <w:t xml:space="preserve"> a </w:t>
            </w:r>
            <w:proofErr w:type="spellStart"/>
            <w:r w:rsidR="00331545" w:rsidRPr="0038411F">
              <w:rPr>
                <w:rFonts w:ascii="Times New Roman" w:hAnsi="Times New Roman" w:cs="Times New Roman"/>
                <w:color w:val="000000" w:themeColor="text1"/>
                <w:sz w:val="24"/>
                <w:szCs w:val="24"/>
              </w:rPr>
              <w:t>higher</w:t>
            </w:r>
            <w:proofErr w:type="spellEnd"/>
            <w:r w:rsidR="00331545" w:rsidRPr="0038411F">
              <w:rPr>
                <w:rFonts w:ascii="Times New Roman" w:hAnsi="Times New Roman" w:cs="Times New Roman"/>
                <w:color w:val="000000" w:themeColor="text1"/>
                <w:sz w:val="24"/>
                <w:szCs w:val="24"/>
              </w:rPr>
              <w:t xml:space="preserve"> grade, he must take </w:t>
            </w:r>
            <w:proofErr w:type="spellStart"/>
            <w:r w:rsidR="00331545" w:rsidRPr="0038411F">
              <w:rPr>
                <w:rFonts w:ascii="Times New Roman" w:hAnsi="Times New Roman" w:cs="Times New Roman"/>
                <w:color w:val="000000" w:themeColor="text1"/>
                <w:sz w:val="24"/>
                <w:szCs w:val="24"/>
              </w:rPr>
              <w:t>an</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oral</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exam</w:t>
            </w:r>
            <w:proofErr w:type="spellEnd"/>
            <w:r w:rsidR="00331545" w:rsidRPr="0038411F">
              <w:rPr>
                <w:rFonts w:ascii="Times New Roman" w:hAnsi="Times New Roman" w:cs="Times New Roman"/>
                <w:color w:val="000000" w:themeColor="text1"/>
                <w:sz w:val="24"/>
                <w:szCs w:val="24"/>
              </w:rPr>
              <w:t xml:space="preserve">. He </w:t>
            </w:r>
            <w:proofErr w:type="spellStart"/>
            <w:r w:rsidR="00331545" w:rsidRPr="0038411F">
              <w:rPr>
                <w:rFonts w:ascii="Times New Roman" w:hAnsi="Times New Roman" w:cs="Times New Roman"/>
                <w:color w:val="000000" w:themeColor="text1"/>
                <w:sz w:val="24"/>
                <w:szCs w:val="24"/>
              </w:rPr>
              <w:t>is</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obliged</w:t>
            </w:r>
            <w:proofErr w:type="spellEnd"/>
            <w:r w:rsidR="00331545" w:rsidRPr="0038411F">
              <w:rPr>
                <w:rFonts w:ascii="Times New Roman" w:hAnsi="Times New Roman" w:cs="Times New Roman"/>
                <w:color w:val="000000" w:themeColor="text1"/>
                <w:sz w:val="24"/>
                <w:szCs w:val="24"/>
              </w:rPr>
              <w:t xml:space="preserve"> to </w:t>
            </w:r>
            <w:proofErr w:type="spellStart"/>
            <w:r w:rsidR="00331545" w:rsidRPr="0038411F">
              <w:rPr>
                <w:rFonts w:ascii="Times New Roman" w:hAnsi="Times New Roman" w:cs="Times New Roman"/>
                <w:color w:val="000000" w:themeColor="text1"/>
                <w:sz w:val="24"/>
                <w:szCs w:val="24"/>
              </w:rPr>
              <w:t>announce</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this</w:t>
            </w:r>
            <w:proofErr w:type="spellEnd"/>
            <w:r w:rsidR="00331545" w:rsidRPr="0038411F">
              <w:rPr>
                <w:rFonts w:ascii="Times New Roman" w:hAnsi="Times New Roman" w:cs="Times New Roman"/>
                <w:color w:val="000000" w:themeColor="text1"/>
                <w:sz w:val="24"/>
                <w:szCs w:val="24"/>
              </w:rPr>
              <w:t xml:space="preserve"> to </w:t>
            </w:r>
            <w:proofErr w:type="spellStart"/>
            <w:r w:rsidR="00331545" w:rsidRPr="0038411F">
              <w:rPr>
                <w:rFonts w:ascii="Times New Roman" w:hAnsi="Times New Roman" w:cs="Times New Roman"/>
                <w:color w:val="000000" w:themeColor="text1"/>
                <w:sz w:val="24"/>
                <w:szCs w:val="24"/>
              </w:rPr>
              <w:t>the</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teacher</w:t>
            </w:r>
            <w:proofErr w:type="spellEnd"/>
            <w:r w:rsidR="00331545" w:rsidRPr="0038411F">
              <w:rPr>
                <w:rFonts w:ascii="Times New Roman" w:hAnsi="Times New Roman" w:cs="Times New Roman"/>
                <w:color w:val="000000" w:themeColor="text1"/>
                <w:sz w:val="24"/>
                <w:szCs w:val="24"/>
              </w:rPr>
              <w:t xml:space="preserve"> no </w:t>
            </w:r>
            <w:proofErr w:type="spellStart"/>
            <w:r w:rsidR="00331545" w:rsidRPr="0038411F">
              <w:rPr>
                <w:rFonts w:ascii="Times New Roman" w:hAnsi="Times New Roman" w:cs="Times New Roman"/>
                <w:color w:val="000000" w:themeColor="text1"/>
                <w:sz w:val="24"/>
                <w:szCs w:val="24"/>
              </w:rPr>
              <w:t>later</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than</w:t>
            </w:r>
            <w:proofErr w:type="spellEnd"/>
            <w:r w:rsidR="00331545" w:rsidRPr="0038411F">
              <w:rPr>
                <w:rFonts w:ascii="Times New Roman" w:hAnsi="Times New Roman" w:cs="Times New Roman"/>
                <w:color w:val="000000" w:themeColor="text1"/>
                <w:sz w:val="24"/>
                <w:szCs w:val="24"/>
              </w:rPr>
              <w:t xml:space="preserve"> 24 </w:t>
            </w:r>
            <w:proofErr w:type="spellStart"/>
            <w:r w:rsidR="00331545" w:rsidRPr="0038411F">
              <w:rPr>
                <w:rFonts w:ascii="Times New Roman" w:hAnsi="Times New Roman" w:cs="Times New Roman"/>
                <w:color w:val="000000" w:themeColor="text1"/>
                <w:sz w:val="24"/>
                <w:szCs w:val="24"/>
              </w:rPr>
              <w:t>hours</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after</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the</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announcement</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of</w:t>
            </w:r>
            <w:proofErr w:type="spellEnd"/>
            <w:r w:rsidR="00331545" w:rsidRPr="0038411F">
              <w:rPr>
                <w:rFonts w:ascii="Times New Roman" w:hAnsi="Times New Roman" w:cs="Times New Roman"/>
                <w:color w:val="000000" w:themeColor="text1"/>
                <w:sz w:val="24"/>
                <w:szCs w:val="24"/>
              </w:rPr>
              <w:t xml:space="preserve"> </w:t>
            </w:r>
            <w:proofErr w:type="spellStart"/>
            <w:r w:rsidR="00331545" w:rsidRPr="0038411F">
              <w:rPr>
                <w:rFonts w:ascii="Times New Roman" w:hAnsi="Times New Roman" w:cs="Times New Roman"/>
                <w:color w:val="000000" w:themeColor="text1"/>
                <w:sz w:val="24"/>
                <w:szCs w:val="24"/>
              </w:rPr>
              <w:t>the</w:t>
            </w:r>
            <w:proofErr w:type="spellEnd"/>
            <w:r w:rsidR="00331545" w:rsidRPr="0038411F">
              <w:rPr>
                <w:rFonts w:ascii="Times New Roman" w:hAnsi="Times New Roman" w:cs="Times New Roman"/>
                <w:color w:val="000000" w:themeColor="text1"/>
                <w:sz w:val="24"/>
                <w:szCs w:val="24"/>
              </w:rPr>
              <w:t xml:space="preserve"> total </w:t>
            </w:r>
            <w:proofErr w:type="spellStart"/>
            <w:r w:rsidR="00331545" w:rsidRPr="0038411F">
              <w:rPr>
                <w:rFonts w:ascii="Times New Roman" w:hAnsi="Times New Roman" w:cs="Times New Roman"/>
                <w:color w:val="000000" w:themeColor="text1"/>
                <w:sz w:val="24"/>
                <w:szCs w:val="24"/>
              </w:rPr>
              <w:t>results</w:t>
            </w:r>
            <w:proofErr w:type="spellEnd"/>
            <w:r w:rsidR="00331545" w:rsidRPr="0038411F">
              <w:rPr>
                <w:rFonts w:ascii="Times New Roman" w:hAnsi="Times New Roman" w:cs="Times New Roman"/>
                <w:color w:val="000000" w:themeColor="text1"/>
                <w:sz w:val="24"/>
                <w:szCs w:val="24"/>
              </w:rPr>
              <w:t>.</w:t>
            </w:r>
          </w:p>
          <w:p w14:paraId="196C6061" w14:textId="77777777" w:rsidR="00331545" w:rsidRPr="0038411F" w:rsidRDefault="00331545" w:rsidP="00331545">
            <w:pPr>
              <w:pStyle w:val="HTMLunaprijedoblikovano"/>
              <w:shd w:val="clear" w:color="auto" w:fill="FFFFFF" w:themeFill="background1"/>
              <w:spacing w:line="360" w:lineRule="auto"/>
              <w:jc w:val="both"/>
              <w:rPr>
                <w:rFonts w:ascii="Times New Roman" w:hAnsi="Times New Roman" w:cs="Times New Roman"/>
                <w:color w:val="000000" w:themeColor="text1"/>
                <w:sz w:val="24"/>
                <w:szCs w:val="24"/>
              </w:rPr>
            </w:pP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total grade </w:t>
            </w:r>
            <w:proofErr w:type="spellStart"/>
            <w:r w:rsidRPr="0038411F">
              <w:rPr>
                <w:rFonts w:ascii="Times New Roman" w:hAnsi="Times New Roman" w:cs="Times New Roman"/>
                <w:color w:val="000000" w:themeColor="text1"/>
                <w:sz w:val="24"/>
                <w:szCs w:val="24"/>
              </w:rPr>
              <w:t>is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formed</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by</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summing</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points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achieved</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through</w:t>
            </w:r>
            <w:proofErr w:type="spellEnd"/>
            <w:r w:rsidRPr="0038411F">
              <w:rPr>
                <w:rFonts w:ascii="Times New Roman" w:hAnsi="Times New Roman" w:cs="Times New Roman"/>
                <w:color w:val="000000" w:themeColor="text1"/>
                <w:sz w:val="24"/>
                <w:szCs w:val="24"/>
              </w:rPr>
              <w:t xml:space="preserve"> 3 </w:t>
            </w:r>
            <w:proofErr w:type="spellStart"/>
            <w:r w:rsidRPr="0038411F">
              <w:rPr>
                <w:rFonts w:ascii="Times New Roman" w:hAnsi="Times New Roman" w:cs="Times New Roman"/>
                <w:color w:val="000000" w:themeColor="text1"/>
                <w:sz w:val="24"/>
                <w:szCs w:val="24"/>
              </w:rPr>
              <w:t>components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written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knowledge</w:t>
            </w:r>
            <w:proofErr w:type="spellEnd"/>
            <w:r w:rsidRPr="0038411F">
              <w:rPr>
                <w:rFonts w:ascii="Times New Roman" w:hAnsi="Times New Roman" w:cs="Times New Roman"/>
                <w:color w:val="000000" w:themeColor="text1"/>
                <w:sz w:val="24"/>
                <w:szCs w:val="24"/>
              </w:rPr>
              <w:t xml:space="preserve"> test </w:t>
            </w:r>
            <w:proofErr w:type="spellStart"/>
            <w:r w:rsidRPr="0038411F">
              <w:rPr>
                <w:rFonts w:ascii="Times New Roman" w:hAnsi="Times New Roman" w:cs="Times New Roman"/>
                <w:color w:val="000000" w:themeColor="text1"/>
                <w:sz w:val="24"/>
                <w:szCs w:val="24"/>
              </w:rPr>
              <w:t>through</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colloquia</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or</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exam</w:t>
            </w:r>
            <w:proofErr w:type="spellEnd"/>
            <w:r w:rsidRPr="0038411F">
              <w:rPr>
                <w:rFonts w:ascii="Times New Roman" w:hAnsi="Times New Roman" w:cs="Times New Roman"/>
                <w:color w:val="000000" w:themeColor="text1"/>
                <w:sz w:val="24"/>
                <w:szCs w:val="24"/>
              </w:rPr>
              <w:t xml:space="preserve"> = 60 </w:t>
            </w:r>
            <w:proofErr w:type="spellStart"/>
            <w:r w:rsidRPr="0038411F">
              <w:rPr>
                <w:rFonts w:ascii="Times New Roman" w:hAnsi="Times New Roman" w:cs="Times New Roman"/>
                <w:color w:val="000000" w:themeColor="text1"/>
                <w:sz w:val="24"/>
                <w:szCs w:val="24"/>
              </w:rPr>
              <w:t>points</w:t>
            </w:r>
            <w:proofErr w:type="spellEnd"/>
            <w:r w:rsidRPr="0038411F">
              <w:rPr>
                <w:rFonts w:ascii="Times New Roman" w:hAnsi="Times New Roman" w:cs="Times New Roman"/>
                <w:color w:val="000000" w:themeColor="text1"/>
                <w:sz w:val="24"/>
                <w:szCs w:val="24"/>
              </w:rPr>
              <w:t xml:space="preserve">, seminar </w:t>
            </w:r>
            <w:proofErr w:type="spellStart"/>
            <w:r w:rsidRPr="0038411F">
              <w:rPr>
                <w:rFonts w:ascii="Times New Roman" w:hAnsi="Times New Roman" w:cs="Times New Roman"/>
                <w:color w:val="000000" w:themeColor="text1"/>
                <w:sz w:val="24"/>
                <w:szCs w:val="24"/>
              </w:rPr>
              <w:t>paper</w:t>
            </w:r>
            <w:proofErr w:type="spellEnd"/>
            <w:r w:rsidRPr="0038411F">
              <w:rPr>
                <w:rFonts w:ascii="Times New Roman" w:hAnsi="Times New Roman" w:cs="Times New Roman"/>
                <w:color w:val="000000" w:themeColor="text1"/>
                <w:sz w:val="24"/>
                <w:szCs w:val="24"/>
              </w:rPr>
              <w:t xml:space="preserve"> = 20 </w:t>
            </w:r>
            <w:proofErr w:type="spellStart"/>
            <w:r w:rsidRPr="0038411F">
              <w:rPr>
                <w:rFonts w:ascii="Times New Roman" w:hAnsi="Times New Roman" w:cs="Times New Roman"/>
                <w:color w:val="000000" w:themeColor="text1"/>
                <w:sz w:val="24"/>
                <w:szCs w:val="24"/>
              </w:rPr>
              <w:t>points</w:t>
            </w:r>
            <w:proofErr w:type="spellEnd"/>
            <w:r w:rsidRPr="0038411F">
              <w:rPr>
                <w:rFonts w:ascii="Times New Roman" w:hAnsi="Times New Roman" w:cs="Times New Roman"/>
                <w:color w:val="000000" w:themeColor="text1"/>
                <w:sz w:val="24"/>
                <w:szCs w:val="24"/>
              </w:rPr>
              <w:t xml:space="preserve"> (5 </w:t>
            </w:r>
            <w:proofErr w:type="spellStart"/>
            <w:r w:rsidRPr="0038411F">
              <w:rPr>
                <w:rFonts w:ascii="Times New Roman" w:hAnsi="Times New Roman" w:cs="Times New Roman"/>
                <w:color w:val="000000" w:themeColor="text1"/>
                <w:sz w:val="24"/>
                <w:szCs w:val="24"/>
              </w:rPr>
              <w:t>points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presentation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content</w:t>
            </w:r>
            <w:proofErr w:type="spellEnd"/>
            <w:r w:rsidRPr="0038411F">
              <w:rPr>
                <w:rFonts w:ascii="Times New Roman" w:hAnsi="Times New Roman" w:cs="Times New Roman"/>
                <w:color w:val="000000" w:themeColor="text1"/>
                <w:sz w:val="24"/>
                <w:szCs w:val="24"/>
              </w:rPr>
              <w:t xml:space="preserve">, 5 </w:t>
            </w:r>
            <w:proofErr w:type="spellStart"/>
            <w:r w:rsidRPr="0038411F">
              <w:rPr>
                <w:rFonts w:ascii="Times New Roman" w:hAnsi="Times New Roman" w:cs="Times New Roman"/>
                <w:color w:val="000000" w:themeColor="text1"/>
                <w:sz w:val="24"/>
                <w:szCs w:val="24"/>
              </w:rPr>
              <w:t>points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presentation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method</w:t>
            </w:r>
            <w:proofErr w:type="spellEnd"/>
            <w:r w:rsidRPr="0038411F">
              <w:rPr>
                <w:rFonts w:ascii="Times New Roman" w:hAnsi="Times New Roman" w:cs="Times New Roman"/>
                <w:color w:val="000000" w:themeColor="text1"/>
                <w:sz w:val="24"/>
                <w:szCs w:val="24"/>
              </w:rPr>
              <w:t xml:space="preserve">, 10 </w:t>
            </w:r>
            <w:proofErr w:type="spellStart"/>
            <w:r w:rsidRPr="0038411F">
              <w:rPr>
                <w:rFonts w:ascii="Times New Roman" w:hAnsi="Times New Roman" w:cs="Times New Roman"/>
                <w:color w:val="000000" w:themeColor="text1"/>
                <w:sz w:val="24"/>
                <w:szCs w:val="24"/>
              </w:rPr>
              <w:t>points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written</w:t>
            </w:r>
            <w:proofErr w:type="spellEnd"/>
            <w:r w:rsidRPr="0038411F">
              <w:rPr>
                <w:rFonts w:ascii="Times New Roman" w:hAnsi="Times New Roman" w:cs="Times New Roman"/>
                <w:color w:val="000000" w:themeColor="text1"/>
                <w:sz w:val="24"/>
                <w:szCs w:val="24"/>
              </w:rPr>
              <w:t xml:space="preserve"> seminar </w:t>
            </w:r>
            <w:proofErr w:type="spellStart"/>
            <w:r w:rsidRPr="0038411F">
              <w:rPr>
                <w:rFonts w:ascii="Times New Roman" w:hAnsi="Times New Roman" w:cs="Times New Roman"/>
                <w:color w:val="000000" w:themeColor="text1"/>
                <w:sz w:val="24"/>
                <w:szCs w:val="24"/>
              </w:rPr>
              <w:t>paper</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essay</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and</w:t>
            </w:r>
            <w:proofErr w:type="spellEnd"/>
            <w:r w:rsidRPr="0038411F">
              <w:rPr>
                <w:rFonts w:ascii="Times New Roman" w:hAnsi="Times New Roman" w:cs="Times New Roman"/>
                <w:color w:val="000000" w:themeColor="text1"/>
                <w:sz w:val="24"/>
                <w:szCs w:val="24"/>
              </w:rPr>
              <w:t xml:space="preserve"> / </w:t>
            </w:r>
            <w:proofErr w:type="spellStart"/>
            <w:r w:rsidRPr="0038411F">
              <w:rPr>
                <w:rFonts w:ascii="Times New Roman" w:hAnsi="Times New Roman" w:cs="Times New Roman"/>
                <w:color w:val="000000" w:themeColor="text1"/>
                <w:sz w:val="24"/>
                <w:szCs w:val="24"/>
              </w:rPr>
              <w:t>or</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critical</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review</w:t>
            </w:r>
            <w:proofErr w:type="spellEnd"/>
            <w:r w:rsidRPr="0038411F">
              <w:rPr>
                <w:rFonts w:ascii="Times New Roman" w:hAnsi="Times New Roman" w:cs="Times New Roman"/>
                <w:color w:val="000000" w:themeColor="text1"/>
                <w:sz w:val="24"/>
                <w:szCs w:val="24"/>
              </w:rPr>
              <w:t xml:space="preserve"> = 15 </w:t>
            </w:r>
            <w:proofErr w:type="spellStart"/>
            <w:r w:rsidRPr="0038411F">
              <w:rPr>
                <w:rFonts w:ascii="Times New Roman" w:hAnsi="Times New Roman" w:cs="Times New Roman"/>
                <w:color w:val="000000" w:themeColor="text1"/>
                <w:sz w:val="24"/>
                <w:szCs w:val="24"/>
              </w:rPr>
              <w:t>points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and</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active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participation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in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classes</w:t>
            </w:r>
            <w:proofErr w:type="spellEnd"/>
            <w:r w:rsidRPr="0038411F">
              <w:rPr>
                <w:rFonts w:ascii="Times New Roman" w:hAnsi="Times New Roman" w:cs="Times New Roman"/>
                <w:color w:val="000000" w:themeColor="text1"/>
                <w:sz w:val="24"/>
                <w:szCs w:val="24"/>
              </w:rPr>
              <w:t xml:space="preserve"> = 5 </w:t>
            </w:r>
            <w:proofErr w:type="spellStart"/>
            <w:r w:rsidRPr="0038411F">
              <w:rPr>
                <w:rFonts w:ascii="Times New Roman" w:hAnsi="Times New Roman" w:cs="Times New Roman"/>
                <w:color w:val="000000" w:themeColor="text1"/>
                <w:sz w:val="24"/>
                <w:szCs w:val="24"/>
              </w:rPr>
              <w:t>points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based</w:t>
            </w:r>
            <w:proofErr w:type="spellEnd"/>
            <w:r w:rsidRPr="0038411F">
              <w:rPr>
                <w:rFonts w:ascii="Times New Roman" w:hAnsi="Times New Roman" w:cs="Times New Roman"/>
                <w:color w:val="000000" w:themeColor="text1"/>
                <w:sz w:val="24"/>
                <w:szCs w:val="24"/>
              </w:rPr>
              <w:t xml:space="preserve"> on </w:t>
            </w:r>
            <w:proofErr w:type="spellStart"/>
            <w:r w:rsidRPr="0038411F">
              <w:rPr>
                <w:rFonts w:ascii="Times New Roman" w:hAnsi="Times New Roman" w:cs="Times New Roman"/>
                <w:color w:val="000000" w:themeColor="text1"/>
                <w:sz w:val="24"/>
                <w:szCs w:val="24"/>
              </w:rPr>
              <w:t>engagement</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in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development </w:t>
            </w:r>
            <w:proofErr w:type="spellStart"/>
            <w:r w:rsidRPr="0038411F">
              <w:rPr>
                <w:rFonts w:ascii="Times New Roman" w:hAnsi="Times New Roman" w:cs="Times New Roman"/>
                <w:color w:val="000000" w:themeColor="text1"/>
                <w:sz w:val="24"/>
                <w:szCs w:val="24"/>
              </w:rPr>
              <w:t>of</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additional</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tasks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or</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discussion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based</w:t>
            </w:r>
            <w:proofErr w:type="spellEnd"/>
            <w:r w:rsidRPr="0038411F">
              <w:rPr>
                <w:rFonts w:ascii="Times New Roman" w:hAnsi="Times New Roman" w:cs="Times New Roman"/>
                <w:color w:val="000000" w:themeColor="text1"/>
                <w:sz w:val="24"/>
                <w:szCs w:val="24"/>
              </w:rPr>
              <w:t xml:space="preserve"> on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material</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read</w:t>
            </w:r>
            <w:proofErr w:type="spellEnd"/>
            <w:r w:rsidRPr="0038411F">
              <w:rPr>
                <w:rFonts w:ascii="Times New Roman" w:hAnsi="Times New Roman" w:cs="Times New Roman"/>
                <w:color w:val="000000" w:themeColor="text1"/>
                <w:sz w:val="24"/>
                <w:szCs w:val="24"/>
              </w:rPr>
              <w:t>).</w:t>
            </w:r>
          </w:p>
          <w:p w14:paraId="6DBA379C" w14:textId="77777777" w:rsidR="00331545" w:rsidRPr="0038411F" w:rsidRDefault="00331545" w:rsidP="00331545">
            <w:pPr>
              <w:pStyle w:val="HTMLunaprijedoblikovano"/>
              <w:shd w:val="clear" w:color="auto" w:fill="FFFFFF" w:themeFill="background1"/>
              <w:spacing w:line="360" w:lineRule="auto"/>
              <w:jc w:val="both"/>
              <w:rPr>
                <w:rFonts w:ascii="Times New Roman" w:hAnsi="Times New Roman" w:cs="Times New Roman"/>
                <w:color w:val="000000" w:themeColor="text1"/>
                <w:sz w:val="24"/>
                <w:szCs w:val="24"/>
              </w:rPr>
            </w:pP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grading</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scale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is</w:t>
            </w:r>
            <w:proofErr w:type="spellEnd"/>
            <w:r w:rsidRPr="0038411F">
              <w:rPr>
                <w:rFonts w:ascii="Times New Roman" w:hAnsi="Times New Roman" w:cs="Times New Roman"/>
                <w:color w:val="000000" w:themeColor="text1"/>
                <w:sz w:val="24"/>
                <w:szCs w:val="24"/>
              </w:rPr>
              <w:t xml:space="preserve">: &lt;60 </w:t>
            </w:r>
            <w:proofErr w:type="spellStart"/>
            <w:r w:rsidRPr="0038411F">
              <w:rPr>
                <w:rFonts w:ascii="Times New Roman" w:hAnsi="Times New Roman" w:cs="Times New Roman"/>
                <w:color w:val="000000" w:themeColor="text1"/>
                <w:sz w:val="24"/>
                <w:szCs w:val="24"/>
              </w:rPr>
              <w:t>points</w:t>
            </w:r>
            <w:proofErr w:type="spellEnd"/>
            <w:r w:rsidRPr="0038411F">
              <w:rPr>
                <w:rFonts w:ascii="Times New Roman" w:hAnsi="Times New Roman" w:cs="Times New Roman"/>
                <w:color w:val="000000" w:themeColor="text1"/>
                <w:sz w:val="24"/>
                <w:szCs w:val="24"/>
              </w:rPr>
              <w:t xml:space="preserve"> = </w:t>
            </w:r>
            <w:proofErr w:type="spellStart"/>
            <w:r w:rsidRPr="0038411F">
              <w:rPr>
                <w:rFonts w:ascii="Times New Roman" w:hAnsi="Times New Roman" w:cs="Times New Roman"/>
                <w:color w:val="000000" w:themeColor="text1"/>
                <w:sz w:val="24"/>
                <w:szCs w:val="24"/>
              </w:rPr>
              <w:t>insufficient</w:t>
            </w:r>
            <w:proofErr w:type="spellEnd"/>
            <w:r w:rsidRPr="0038411F">
              <w:rPr>
                <w:rFonts w:ascii="Times New Roman" w:hAnsi="Times New Roman" w:cs="Times New Roman"/>
                <w:color w:val="000000" w:themeColor="text1"/>
                <w:sz w:val="24"/>
                <w:szCs w:val="24"/>
              </w:rPr>
              <w:t xml:space="preserve">; 60-69 = </w:t>
            </w:r>
            <w:proofErr w:type="spellStart"/>
            <w:r w:rsidRPr="0038411F">
              <w:rPr>
                <w:rFonts w:ascii="Times New Roman" w:hAnsi="Times New Roman" w:cs="Times New Roman"/>
                <w:color w:val="000000" w:themeColor="text1"/>
                <w:sz w:val="24"/>
                <w:szCs w:val="24"/>
              </w:rPr>
              <w:t>sufficient</w:t>
            </w:r>
            <w:proofErr w:type="spellEnd"/>
            <w:r w:rsidRPr="0038411F">
              <w:rPr>
                <w:rFonts w:ascii="Times New Roman" w:hAnsi="Times New Roman" w:cs="Times New Roman"/>
                <w:color w:val="000000" w:themeColor="text1"/>
                <w:sz w:val="24"/>
                <w:szCs w:val="24"/>
              </w:rPr>
              <w:t xml:space="preserve">; 70-79 = </w:t>
            </w:r>
            <w:proofErr w:type="spellStart"/>
            <w:r w:rsidRPr="0038411F">
              <w:rPr>
                <w:rFonts w:ascii="Times New Roman" w:hAnsi="Times New Roman" w:cs="Times New Roman"/>
                <w:color w:val="000000" w:themeColor="text1"/>
                <w:sz w:val="24"/>
                <w:szCs w:val="24"/>
              </w:rPr>
              <w:t>good</w:t>
            </w:r>
            <w:proofErr w:type="spellEnd"/>
            <w:r w:rsidRPr="0038411F">
              <w:rPr>
                <w:rFonts w:ascii="Times New Roman" w:hAnsi="Times New Roman" w:cs="Times New Roman"/>
                <w:color w:val="000000" w:themeColor="text1"/>
                <w:sz w:val="24"/>
                <w:szCs w:val="24"/>
              </w:rPr>
              <w:t xml:space="preserve">; 80-89 = </w:t>
            </w:r>
            <w:proofErr w:type="spellStart"/>
            <w:r w:rsidRPr="0038411F">
              <w:rPr>
                <w:rFonts w:ascii="Times New Roman" w:hAnsi="Times New Roman" w:cs="Times New Roman"/>
                <w:color w:val="000000" w:themeColor="text1"/>
                <w:sz w:val="24"/>
                <w:szCs w:val="24"/>
              </w:rPr>
              <w:t>very</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good</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and</w:t>
            </w:r>
            <w:proofErr w:type="spellEnd"/>
            <w:r w:rsidRPr="0038411F">
              <w:rPr>
                <w:rFonts w:ascii="Times New Roman" w:hAnsi="Times New Roman" w:cs="Times New Roman"/>
                <w:color w:val="000000" w:themeColor="text1"/>
                <w:sz w:val="24"/>
                <w:szCs w:val="24"/>
              </w:rPr>
              <w:t xml:space="preserve"> 90-100 = </w:t>
            </w:r>
            <w:proofErr w:type="spellStart"/>
            <w:r w:rsidRPr="0038411F">
              <w:rPr>
                <w:rFonts w:ascii="Times New Roman" w:hAnsi="Times New Roman" w:cs="Times New Roman"/>
                <w:color w:val="000000" w:themeColor="text1"/>
                <w:sz w:val="24"/>
                <w:szCs w:val="24"/>
              </w:rPr>
              <w:t>excellent</w:t>
            </w:r>
            <w:proofErr w:type="spellEnd"/>
          </w:p>
          <w:p w14:paraId="1BF45BBA" w14:textId="77777777" w:rsidR="00331545" w:rsidRPr="0038411F" w:rsidRDefault="00331545" w:rsidP="00331545">
            <w:pPr>
              <w:pStyle w:val="HTMLunaprijedoblikovano"/>
              <w:shd w:val="clear" w:color="auto" w:fill="FFFFFF" w:themeFill="background1"/>
              <w:jc w:val="both"/>
              <w:rPr>
                <w:rFonts w:ascii="Times New Roman" w:hAnsi="Times New Roman" w:cs="Times New Roman"/>
                <w:color w:val="000000" w:themeColor="text1"/>
                <w:sz w:val="24"/>
                <w:szCs w:val="24"/>
              </w:rPr>
            </w:pPr>
            <w:proofErr w:type="spellStart"/>
            <w:r w:rsidRPr="0038411F">
              <w:rPr>
                <w:rFonts w:ascii="Times New Roman" w:hAnsi="Times New Roman" w:cs="Times New Roman"/>
                <w:color w:val="000000" w:themeColor="text1"/>
                <w:sz w:val="24"/>
                <w:szCs w:val="24"/>
              </w:rPr>
              <w:t>Alternatively</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in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addition</w:t>
            </w:r>
            <w:proofErr w:type="spellEnd"/>
            <w:r w:rsidRPr="0038411F">
              <w:rPr>
                <w:rFonts w:ascii="Times New Roman" w:hAnsi="Times New Roman" w:cs="Times New Roman"/>
                <w:color w:val="000000" w:themeColor="text1"/>
                <w:sz w:val="24"/>
                <w:szCs w:val="24"/>
              </w:rPr>
              <w:t xml:space="preserve"> to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colloquium</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students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may</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achieve</w:t>
            </w:r>
            <w:proofErr w:type="spellEnd"/>
            <w:r w:rsidRPr="0038411F">
              <w:rPr>
                <w:rFonts w:ascii="Times New Roman" w:hAnsi="Times New Roman" w:cs="Times New Roman"/>
                <w:color w:val="000000" w:themeColor="text1"/>
                <w:sz w:val="24"/>
                <w:szCs w:val="24"/>
              </w:rPr>
              <w:t xml:space="preserve"> a grade </w:t>
            </w:r>
            <w:proofErr w:type="spellStart"/>
            <w:r w:rsidRPr="0038411F">
              <w:rPr>
                <w:rFonts w:ascii="Times New Roman" w:hAnsi="Times New Roman" w:cs="Times New Roman"/>
                <w:color w:val="000000" w:themeColor="text1"/>
                <w:sz w:val="24"/>
                <w:szCs w:val="24"/>
              </w:rPr>
              <w:t>through</w:t>
            </w:r>
            <w:proofErr w:type="spellEnd"/>
            <w:r w:rsidRPr="0038411F">
              <w:rPr>
                <w:rFonts w:ascii="Times New Roman" w:hAnsi="Times New Roman" w:cs="Times New Roman"/>
                <w:color w:val="000000" w:themeColor="text1"/>
                <w:sz w:val="24"/>
                <w:szCs w:val="24"/>
              </w:rPr>
              <w:t xml:space="preserve"> a </w:t>
            </w:r>
            <w:proofErr w:type="spellStart"/>
            <w:r w:rsidRPr="0038411F">
              <w:rPr>
                <w:rFonts w:ascii="Times New Roman" w:hAnsi="Times New Roman" w:cs="Times New Roman"/>
                <w:color w:val="000000" w:themeColor="text1"/>
                <w:sz w:val="24"/>
                <w:szCs w:val="24"/>
              </w:rPr>
              <w:t>written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exam</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during</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exam</w:t>
            </w:r>
            <w:proofErr w:type="spellEnd"/>
            <w:r w:rsidRPr="0038411F">
              <w:rPr>
                <w:rFonts w:ascii="Times New Roman" w:hAnsi="Times New Roman" w:cs="Times New Roman"/>
                <w:color w:val="000000" w:themeColor="text1"/>
                <w:sz w:val="24"/>
                <w:szCs w:val="24"/>
              </w:rPr>
              <w:t xml:space="preserve"> period. </w:t>
            </w:r>
            <w:proofErr w:type="spellStart"/>
            <w:r w:rsidRPr="0038411F">
              <w:rPr>
                <w:rFonts w:ascii="Times New Roman" w:hAnsi="Times New Roman" w:cs="Times New Roman"/>
                <w:color w:val="000000" w:themeColor="text1"/>
                <w:sz w:val="24"/>
                <w:szCs w:val="24"/>
              </w:rPr>
              <w:t>If</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student </w:t>
            </w:r>
            <w:proofErr w:type="spellStart"/>
            <w:r w:rsidRPr="0038411F">
              <w:rPr>
                <w:rFonts w:ascii="Times New Roman" w:hAnsi="Times New Roman" w:cs="Times New Roman"/>
                <w:color w:val="000000" w:themeColor="text1"/>
                <w:sz w:val="24"/>
                <w:szCs w:val="24"/>
              </w:rPr>
              <w:t>is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not</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satisfied</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with</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number</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of</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points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achieved</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in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written</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exam</w:t>
            </w:r>
            <w:proofErr w:type="spellEnd"/>
            <w:r w:rsidRPr="0038411F">
              <w:rPr>
                <w:rFonts w:ascii="Times New Roman" w:hAnsi="Times New Roman" w:cs="Times New Roman"/>
                <w:color w:val="000000" w:themeColor="text1"/>
                <w:sz w:val="24"/>
                <w:szCs w:val="24"/>
              </w:rPr>
              <w:t xml:space="preserve">, he </w:t>
            </w:r>
            <w:proofErr w:type="spellStart"/>
            <w:r w:rsidRPr="0038411F">
              <w:rPr>
                <w:rFonts w:ascii="Times New Roman" w:hAnsi="Times New Roman" w:cs="Times New Roman"/>
                <w:color w:val="000000" w:themeColor="text1"/>
                <w:sz w:val="24"/>
                <w:szCs w:val="24"/>
              </w:rPr>
              <w:t>has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opportunity</w:t>
            </w:r>
            <w:proofErr w:type="spellEnd"/>
            <w:r w:rsidRPr="0038411F">
              <w:rPr>
                <w:rFonts w:ascii="Times New Roman" w:hAnsi="Times New Roman" w:cs="Times New Roman"/>
                <w:color w:val="000000" w:themeColor="text1"/>
                <w:sz w:val="24"/>
                <w:szCs w:val="24"/>
              </w:rPr>
              <w:t xml:space="preserve"> to take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oral</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exam</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which</w:t>
            </w:r>
            <w:proofErr w:type="spellEnd"/>
            <w:r w:rsidRPr="0038411F">
              <w:rPr>
                <w:rFonts w:ascii="Times New Roman" w:hAnsi="Times New Roman" w:cs="Times New Roman"/>
                <w:color w:val="000000" w:themeColor="text1"/>
                <w:sz w:val="24"/>
                <w:szCs w:val="24"/>
              </w:rPr>
              <w:t xml:space="preserve"> he </w:t>
            </w:r>
            <w:proofErr w:type="spellStart"/>
            <w:r w:rsidRPr="0038411F">
              <w:rPr>
                <w:rFonts w:ascii="Times New Roman" w:hAnsi="Times New Roman" w:cs="Times New Roman"/>
                <w:color w:val="000000" w:themeColor="text1"/>
                <w:sz w:val="24"/>
                <w:szCs w:val="24"/>
              </w:rPr>
              <w:t>is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obliged</w:t>
            </w:r>
            <w:proofErr w:type="spellEnd"/>
            <w:r w:rsidRPr="0038411F">
              <w:rPr>
                <w:rFonts w:ascii="Times New Roman" w:hAnsi="Times New Roman" w:cs="Times New Roman"/>
                <w:color w:val="000000" w:themeColor="text1"/>
                <w:sz w:val="24"/>
                <w:szCs w:val="24"/>
              </w:rPr>
              <w:t xml:space="preserve"> to </w:t>
            </w:r>
            <w:proofErr w:type="spellStart"/>
            <w:r w:rsidRPr="0038411F">
              <w:rPr>
                <w:rFonts w:ascii="Times New Roman" w:hAnsi="Times New Roman" w:cs="Times New Roman"/>
                <w:color w:val="000000" w:themeColor="text1"/>
                <w:sz w:val="24"/>
                <w:szCs w:val="24"/>
              </w:rPr>
              <w:t>announce</w:t>
            </w:r>
            <w:proofErr w:type="spellEnd"/>
            <w:r w:rsidRPr="0038411F">
              <w:rPr>
                <w:rFonts w:ascii="Times New Roman" w:hAnsi="Times New Roman" w:cs="Times New Roman"/>
                <w:color w:val="000000" w:themeColor="text1"/>
                <w:sz w:val="24"/>
                <w:szCs w:val="24"/>
              </w:rPr>
              <w:t xml:space="preserve"> to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teacher</w:t>
            </w:r>
            <w:proofErr w:type="spellEnd"/>
            <w:r w:rsidRPr="0038411F">
              <w:rPr>
                <w:rFonts w:ascii="Times New Roman" w:hAnsi="Times New Roman" w:cs="Times New Roman"/>
                <w:color w:val="000000" w:themeColor="text1"/>
                <w:sz w:val="24"/>
                <w:szCs w:val="24"/>
              </w:rPr>
              <w:t xml:space="preserve"> no </w:t>
            </w:r>
            <w:proofErr w:type="spellStart"/>
            <w:r w:rsidRPr="0038411F">
              <w:rPr>
                <w:rFonts w:ascii="Times New Roman" w:hAnsi="Times New Roman" w:cs="Times New Roman"/>
                <w:color w:val="000000" w:themeColor="text1"/>
                <w:sz w:val="24"/>
                <w:szCs w:val="24"/>
              </w:rPr>
              <w:t>later</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than</w:t>
            </w:r>
            <w:proofErr w:type="spellEnd"/>
            <w:r w:rsidRPr="0038411F">
              <w:rPr>
                <w:rFonts w:ascii="Times New Roman" w:hAnsi="Times New Roman" w:cs="Times New Roman"/>
                <w:color w:val="000000" w:themeColor="text1"/>
                <w:sz w:val="24"/>
                <w:szCs w:val="24"/>
              </w:rPr>
              <w:t xml:space="preserve"> 24 </w:t>
            </w:r>
            <w:proofErr w:type="spellStart"/>
            <w:r w:rsidRPr="0038411F">
              <w:rPr>
                <w:rFonts w:ascii="Times New Roman" w:hAnsi="Times New Roman" w:cs="Times New Roman"/>
                <w:color w:val="000000" w:themeColor="text1"/>
                <w:sz w:val="24"/>
                <w:szCs w:val="24"/>
              </w:rPr>
              <w:t>hours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after</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announcement</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of</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exam</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results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The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overall</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score</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is</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formed</w:t>
            </w:r>
            <w:proofErr w:type="spellEnd"/>
            <w:r w:rsidRPr="0038411F">
              <w:rPr>
                <w:rFonts w:ascii="Times New Roman" w:hAnsi="Times New Roman" w:cs="Times New Roman"/>
                <w:color w:val="000000" w:themeColor="text1"/>
                <w:sz w:val="24"/>
                <w:szCs w:val="24"/>
              </w:rPr>
              <w:t xml:space="preserve"> as </w:t>
            </w:r>
            <w:proofErr w:type="spellStart"/>
            <w:r w:rsidRPr="0038411F">
              <w:rPr>
                <w:rFonts w:ascii="Times New Roman" w:hAnsi="Times New Roman" w:cs="Times New Roman"/>
                <w:color w:val="000000" w:themeColor="text1"/>
                <w:sz w:val="24"/>
                <w:szCs w:val="24"/>
              </w:rPr>
              <w:t>explained</w:t>
            </w:r>
            <w:proofErr w:type="spellEnd"/>
            <w:r w:rsidRPr="0038411F">
              <w:rPr>
                <w:rFonts w:ascii="Times New Roman" w:hAnsi="Times New Roman" w:cs="Times New Roman"/>
                <w:color w:val="000000" w:themeColor="text1"/>
                <w:sz w:val="24"/>
                <w:szCs w:val="24"/>
              </w:rPr>
              <w:t xml:space="preserve"> </w:t>
            </w:r>
            <w:proofErr w:type="spellStart"/>
            <w:r w:rsidRPr="0038411F">
              <w:rPr>
                <w:rFonts w:ascii="Times New Roman" w:hAnsi="Times New Roman" w:cs="Times New Roman"/>
                <w:color w:val="000000" w:themeColor="text1"/>
                <w:sz w:val="24"/>
                <w:szCs w:val="24"/>
              </w:rPr>
              <w:t>above</w:t>
            </w:r>
            <w:proofErr w:type="spellEnd"/>
          </w:p>
          <w:p w14:paraId="086FB262" w14:textId="77777777" w:rsidR="00331545" w:rsidRPr="0038411F" w:rsidRDefault="00331545" w:rsidP="00E81D0C">
            <w:pPr>
              <w:rPr>
                <w:color w:val="000000" w:themeColor="text1"/>
              </w:rPr>
            </w:pPr>
          </w:p>
          <w:p w14:paraId="401B1BD7" w14:textId="77777777" w:rsidR="00331545" w:rsidRPr="0038411F" w:rsidRDefault="00331545" w:rsidP="00E81D0C">
            <w:pPr>
              <w:rPr>
                <w:color w:val="000000" w:themeColor="text1"/>
              </w:rPr>
            </w:pPr>
          </w:p>
          <w:p w14:paraId="6B07D075" w14:textId="77777777" w:rsidR="007868FB" w:rsidRPr="0038411F" w:rsidRDefault="007868FB" w:rsidP="00331545">
            <w:pPr>
              <w:rPr>
                <w:rFonts w:ascii="Arial" w:hAnsi="Arial" w:cs="Arial"/>
                <w:color w:val="000000" w:themeColor="text1"/>
                <w:sz w:val="20"/>
                <w:szCs w:val="20"/>
                <w:lang w:val="en-GB"/>
              </w:rPr>
            </w:pPr>
          </w:p>
        </w:tc>
      </w:tr>
      <w:tr w:rsidR="0038411F" w:rsidRPr="0038411F" w14:paraId="6012E049" w14:textId="77777777" w:rsidTr="00A466DD">
        <w:trPr>
          <w:trHeight w:val="398"/>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A21D515" w14:textId="77777777" w:rsidR="001D35CC" w:rsidRPr="0038411F" w:rsidRDefault="001D35CC" w:rsidP="00331545">
            <w:pPr>
              <w:tabs>
                <w:tab w:val="left" w:pos="540"/>
              </w:tabs>
              <w:spacing w:after="0" w:line="240" w:lineRule="auto"/>
              <w:rPr>
                <w:rFonts w:ascii="Arial" w:hAnsi="Arial" w:cs="Arial"/>
                <w:color w:val="000000" w:themeColor="text1"/>
                <w:sz w:val="20"/>
                <w:szCs w:val="20"/>
                <w:lang w:val="en-GB"/>
              </w:rPr>
            </w:pP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EF88375" w14:textId="77777777" w:rsidR="001D35CC" w:rsidRPr="0038411F" w:rsidRDefault="001D35CC" w:rsidP="00331545">
            <w:pPr>
              <w:tabs>
                <w:tab w:val="left" w:pos="2820"/>
              </w:tabs>
              <w:spacing w:after="0"/>
              <w:jc w:val="center"/>
              <w:rPr>
                <w:rFonts w:ascii="Arial" w:hAnsi="Arial" w:cs="Arial"/>
                <w:b/>
                <w:color w:val="000000" w:themeColor="text1"/>
                <w:sz w:val="20"/>
                <w:szCs w:val="20"/>
                <w:lang w:val="en-GB"/>
              </w:rPr>
            </w:pPr>
            <w:r w:rsidRPr="0038411F">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right w:val="single" w:sz="8" w:space="0" w:color="auto"/>
            </w:tcBorders>
            <w:shd w:val="clear" w:color="auto" w:fill="CCECFF"/>
            <w:tcMar>
              <w:left w:w="57" w:type="dxa"/>
              <w:right w:w="57" w:type="dxa"/>
            </w:tcMar>
            <w:vAlign w:val="center"/>
          </w:tcPr>
          <w:p w14:paraId="1ED81106" w14:textId="77777777" w:rsidR="001D35CC" w:rsidRPr="0038411F" w:rsidRDefault="001D35CC" w:rsidP="00331545">
            <w:pPr>
              <w:tabs>
                <w:tab w:val="left" w:pos="2820"/>
              </w:tabs>
              <w:spacing w:after="0"/>
              <w:jc w:val="center"/>
              <w:rPr>
                <w:rFonts w:ascii="Arial" w:hAnsi="Arial" w:cs="Arial"/>
                <w:b/>
                <w:color w:val="000000" w:themeColor="text1"/>
                <w:sz w:val="20"/>
                <w:szCs w:val="20"/>
                <w:lang w:val="en-GB"/>
              </w:rPr>
            </w:pPr>
            <w:r w:rsidRPr="0038411F">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right w:val="single" w:sz="12" w:space="0" w:color="auto"/>
            </w:tcBorders>
            <w:shd w:val="clear" w:color="auto" w:fill="CCECFF"/>
            <w:tcMar>
              <w:left w:w="57" w:type="dxa"/>
              <w:right w:w="57" w:type="dxa"/>
            </w:tcMar>
            <w:vAlign w:val="center"/>
          </w:tcPr>
          <w:p w14:paraId="6211CDD9" w14:textId="77777777" w:rsidR="001D35CC" w:rsidRPr="0038411F" w:rsidRDefault="001D35CC" w:rsidP="00331545">
            <w:pPr>
              <w:tabs>
                <w:tab w:val="left" w:pos="2820"/>
              </w:tabs>
              <w:spacing w:after="0"/>
              <w:jc w:val="center"/>
              <w:rPr>
                <w:rFonts w:ascii="Arial" w:hAnsi="Arial" w:cs="Arial"/>
                <w:b/>
                <w:color w:val="000000" w:themeColor="text1"/>
                <w:sz w:val="20"/>
                <w:szCs w:val="20"/>
                <w:lang w:val="en-GB"/>
              </w:rPr>
            </w:pPr>
            <w:r w:rsidRPr="0038411F">
              <w:rPr>
                <w:rFonts w:ascii="Arial" w:hAnsi="Arial" w:cs="Arial"/>
                <w:b/>
                <w:color w:val="000000" w:themeColor="text1"/>
                <w:sz w:val="20"/>
                <w:szCs w:val="20"/>
                <w:lang w:val="en-GB"/>
              </w:rPr>
              <w:t>Availability via other media</w:t>
            </w:r>
          </w:p>
        </w:tc>
      </w:tr>
      <w:tr w:rsidR="0038411F" w:rsidRPr="0038411F" w14:paraId="31DA93B2" w14:textId="77777777" w:rsidTr="001D35CC">
        <w:trPr>
          <w:trHeight w:val="397"/>
        </w:trPr>
        <w:tc>
          <w:tcPr>
            <w:tcW w:w="1912" w:type="dxa"/>
            <w:vMerge/>
            <w:tcBorders>
              <w:left w:val="single" w:sz="12" w:space="0" w:color="auto"/>
            </w:tcBorders>
            <w:shd w:val="clear" w:color="auto" w:fill="CCFFFF"/>
            <w:tcMar>
              <w:left w:w="57" w:type="dxa"/>
              <w:right w:w="57" w:type="dxa"/>
            </w:tcMar>
            <w:vAlign w:val="center"/>
          </w:tcPr>
          <w:p w14:paraId="4F334448" w14:textId="77777777" w:rsidR="001D35CC" w:rsidRPr="0038411F" w:rsidRDefault="001D35CC" w:rsidP="00331545">
            <w:pPr>
              <w:tabs>
                <w:tab w:val="left" w:pos="540"/>
              </w:tabs>
              <w:spacing w:after="0" w:line="240" w:lineRule="auto"/>
              <w:rPr>
                <w:rFonts w:ascii="Arial" w:hAnsi="Arial" w:cs="Arial"/>
                <w:color w:val="000000" w:themeColor="text1"/>
                <w:sz w:val="20"/>
                <w:szCs w:val="20"/>
                <w:lang w:val="en-GB"/>
              </w:rPr>
            </w:pPr>
          </w:p>
        </w:tc>
        <w:tc>
          <w:tcPr>
            <w:tcW w:w="4790" w:type="dxa"/>
            <w:gridSpan w:val="8"/>
            <w:tcBorders>
              <w:top w:val="single" w:sz="12" w:space="0" w:color="auto"/>
              <w:right w:val="single" w:sz="8" w:space="0" w:color="auto"/>
            </w:tcBorders>
            <w:shd w:val="clear" w:color="auto" w:fill="DAEEF3" w:themeFill="accent5" w:themeFillTint="33"/>
            <w:tcMar>
              <w:left w:w="57" w:type="dxa"/>
              <w:right w:w="57" w:type="dxa"/>
            </w:tcMar>
            <w:vAlign w:val="center"/>
          </w:tcPr>
          <w:p w14:paraId="7CCF7058" w14:textId="77777777" w:rsidR="001D35CC" w:rsidRPr="0038411F" w:rsidRDefault="001D35CC" w:rsidP="001D35CC">
            <w:pPr>
              <w:pStyle w:val="HTMLunaprijedoblikovano"/>
              <w:shd w:val="clear" w:color="auto" w:fill="FFFFFF" w:themeFill="background1"/>
              <w:jc w:val="both"/>
              <w:rPr>
                <w:rFonts w:ascii="Times New Roman" w:hAnsi="Times New Roman" w:cs="Times New Roman"/>
                <w:color w:val="000000" w:themeColor="text1"/>
                <w:sz w:val="22"/>
                <w:szCs w:val="22"/>
              </w:rPr>
            </w:pPr>
            <w:proofErr w:type="spellStart"/>
            <w:r w:rsidRPr="0038411F">
              <w:rPr>
                <w:rFonts w:ascii="Times New Roman" w:hAnsi="Times New Roman" w:cs="Times New Roman"/>
                <w:color w:val="000000" w:themeColor="text1"/>
                <w:sz w:val="22"/>
                <w:szCs w:val="22"/>
              </w:rPr>
              <w:t>Authorized</w:t>
            </w:r>
            <w:proofErr w:type="spellEnd"/>
            <w:r w:rsidRPr="0038411F">
              <w:rPr>
                <w:rFonts w:ascii="Times New Roman" w:hAnsi="Times New Roman" w:cs="Times New Roman"/>
                <w:color w:val="000000" w:themeColor="text1"/>
                <w:sz w:val="22"/>
                <w:szCs w:val="22"/>
              </w:rPr>
              <w:t xml:space="preserve"> </w:t>
            </w:r>
            <w:proofErr w:type="spellStart"/>
            <w:r w:rsidRPr="0038411F">
              <w:rPr>
                <w:rFonts w:ascii="Times New Roman" w:hAnsi="Times New Roman" w:cs="Times New Roman"/>
                <w:color w:val="000000" w:themeColor="text1"/>
                <w:sz w:val="22"/>
                <w:szCs w:val="22"/>
              </w:rPr>
              <w:t>lectures</w:t>
            </w:r>
            <w:proofErr w:type="spellEnd"/>
            <w:r w:rsidRPr="0038411F">
              <w:rPr>
                <w:rFonts w:ascii="Times New Roman" w:hAnsi="Times New Roman" w:cs="Times New Roman"/>
                <w:color w:val="000000" w:themeColor="text1"/>
                <w:sz w:val="22"/>
                <w:szCs w:val="22"/>
              </w:rPr>
              <w:t xml:space="preserve"> </w:t>
            </w:r>
            <w:proofErr w:type="spellStart"/>
            <w:r w:rsidRPr="0038411F">
              <w:rPr>
                <w:rFonts w:ascii="Times New Roman" w:hAnsi="Times New Roman" w:cs="Times New Roman"/>
                <w:color w:val="000000" w:themeColor="text1"/>
                <w:sz w:val="22"/>
                <w:szCs w:val="22"/>
              </w:rPr>
              <w:t>and</w:t>
            </w:r>
            <w:proofErr w:type="spellEnd"/>
            <w:r w:rsidRPr="0038411F">
              <w:rPr>
                <w:rFonts w:ascii="Times New Roman" w:hAnsi="Times New Roman" w:cs="Times New Roman"/>
                <w:color w:val="000000" w:themeColor="text1"/>
                <w:sz w:val="22"/>
                <w:szCs w:val="22"/>
              </w:rPr>
              <w:t xml:space="preserve"> </w:t>
            </w:r>
            <w:proofErr w:type="spellStart"/>
            <w:r w:rsidRPr="0038411F">
              <w:rPr>
                <w:rFonts w:ascii="Times New Roman" w:hAnsi="Times New Roman" w:cs="Times New Roman"/>
                <w:color w:val="000000" w:themeColor="text1"/>
                <w:sz w:val="22"/>
                <w:szCs w:val="22"/>
              </w:rPr>
              <w:t>teaching</w:t>
            </w:r>
            <w:proofErr w:type="spellEnd"/>
            <w:r w:rsidRPr="0038411F">
              <w:rPr>
                <w:rFonts w:ascii="Times New Roman" w:hAnsi="Times New Roman" w:cs="Times New Roman"/>
                <w:color w:val="000000" w:themeColor="text1"/>
                <w:sz w:val="22"/>
                <w:szCs w:val="22"/>
              </w:rPr>
              <w:t xml:space="preserve"> </w:t>
            </w:r>
            <w:proofErr w:type="spellStart"/>
            <w:r w:rsidRPr="0038411F">
              <w:rPr>
                <w:rFonts w:ascii="Times New Roman" w:hAnsi="Times New Roman" w:cs="Times New Roman"/>
                <w:color w:val="000000" w:themeColor="text1"/>
                <w:sz w:val="22"/>
                <w:szCs w:val="22"/>
              </w:rPr>
              <w:t>materials</w:t>
            </w:r>
            <w:proofErr w:type="spellEnd"/>
          </w:p>
          <w:p w14:paraId="3D15D947" w14:textId="77777777" w:rsidR="001D35CC" w:rsidRPr="0038411F" w:rsidRDefault="001D35CC" w:rsidP="001D35CC">
            <w:pPr>
              <w:pStyle w:val="HTMLunaprijedoblikovano"/>
              <w:shd w:val="clear" w:color="auto" w:fill="FFFFFF" w:themeFill="background1"/>
              <w:jc w:val="both"/>
              <w:rPr>
                <w:rFonts w:ascii="Times New Roman" w:hAnsi="Times New Roman" w:cs="Times New Roman"/>
                <w:color w:val="000000" w:themeColor="text1"/>
                <w:sz w:val="22"/>
                <w:szCs w:val="22"/>
              </w:rPr>
            </w:pPr>
            <w:r w:rsidRPr="0038411F">
              <w:rPr>
                <w:rFonts w:ascii="Times New Roman" w:hAnsi="Times New Roman" w:cs="Times New Roman"/>
                <w:color w:val="000000" w:themeColor="text1"/>
                <w:sz w:val="22"/>
                <w:szCs w:val="22"/>
              </w:rPr>
              <w:t xml:space="preserve">on </w:t>
            </w:r>
            <w:proofErr w:type="spellStart"/>
            <w:r w:rsidRPr="0038411F">
              <w:rPr>
                <w:rFonts w:ascii="Times New Roman" w:hAnsi="Times New Roman" w:cs="Times New Roman"/>
                <w:color w:val="000000" w:themeColor="text1"/>
                <w:sz w:val="22"/>
                <w:szCs w:val="22"/>
              </w:rPr>
              <w:t>the</w:t>
            </w:r>
            <w:proofErr w:type="spellEnd"/>
            <w:r w:rsidRPr="0038411F">
              <w:rPr>
                <w:rFonts w:ascii="Times New Roman" w:hAnsi="Times New Roman" w:cs="Times New Roman"/>
                <w:color w:val="000000" w:themeColor="text1"/>
                <w:sz w:val="22"/>
                <w:szCs w:val="22"/>
              </w:rPr>
              <w:t xml:space="preserve"> </w:t>
            </w:r>
            <w:proofErr w:type="spellStart"/>
            <w:r w:rsidRPr="0038411F">
              <w:rPr>
                <w:rFonts w:ascii="Times New Roman" w:hAnsi="Times New Roman" w:cs="Times New Roman"/>
                <w:color w:val="000000" w:themeColor="text1"/>
                <w:sz w:val="22"/>
                <w:szCs w:val="22"/>
              </w:rPr>
              <w:t>Moodle</w:t>
            </w:r>
            <w:proofErr w:type="spellEnd"/>
            <w:r w:rsidRPr="0038411F">
              <w:rPr>
                <w:rFonts w:ascii="Times New Roman" w:hAnsi="Times New Roman" w:cs="Times New Roman"/>
                <w:color w:val="000000" w:themeColor="text1"/>
                <w:sz w:val="22"/>
                <w:szCs w:val="22"/>
              </w:rPr>
              <w:t xml:space="preserve"> </w:t>
            </w:r>
            <w:proofErr w:type="spellStart"/>
            <w:r w:rsidRPr="0038411F">
              <w:rPr>
                <w:rFonts w:ascii="Times New Roman" w:hAnsi="Times New Roman" w:cs="Times New Roman"/>
                <w:color w:val="000000" w:themeColor="text1"/>
                <w:sz w:val="22"/>
                <w:szCs w:val="22"/>
              </w:rPr>
              <w:t>course</w:t>
            </w:r>
            <w:proofErr w:type="spellEnd"/>
            <w:r w:rsidRPr="0038411F">
              <w:rPr>
                <w:rFonts w:ascii="Times New Roman" w:hAnsi="Times New Roman" w:cs="Times New Roman"/>
                <w:color w:val="000000" w:themeColor="text1"/>
                <w:sz w:val="22"/>
                <w:szCs w:val="22"/>
              </w:rPr>
              <w:t xml:space="preserve"> </w:t>
            </w:r>
            <w:proofErr w:type="spellStart"/>
            <w:r w:rsidRPr="0038411F">
              <w:rPr>
                <w:rFonts w:ascii="Times New Roman" w:hAnsi="Times New Roman" w:cs="Times New Roman"/>
                <w:color w:val="000000" w:themeColor="text1"/>
                <w:sz w:val="22"/>
                <w:szCs w:val="22"/>
              </w:rPr>
              <w:t>pages</w:t>
            </w:r>
            <w:proofErr w:type="spellEnd"/>
          </w:p>
        </w:tc>
        <w:tc>
          <w:tcPr>
            <w:tcW w:w="1244" w:type="dxa"/>
            <w:gridSpan w:val="2"/>
            <w:tcBorders>
              <w:left w:val="single" w:sz="8" w:space="0" w:color="auto"/>
              <w:bottom w:val="single" w:sz="8" w:space="0" w:color="auto"/>
              <w:right w:val="single" w:sz="8" w:space="0" w:color="auto"/>
            </w:tcBorders>
            <w:shd w:val="clear" w:color="auto" w:fill="CCECFF"/>
            <w:tcMar>
              <w:left w:w="57" w:type="dxa"/>
              <w:right w:w="57" w:type="dxa"/>
            </w:tcMar>
            <w:vAlign w:val="center"/>
          </w:tcPr>
          <w:p w14:paraId="0A3D55A2" w14:textId="77777777" w:rsidR="001D35CC" w:rsidRPr="0038411F" w:rsidRDefault="001D35CC" w:rsidP="00331545">
            <w:pPr>
              <w:tabs>
                <w:tab w:val="left" w:pos="2820"/>
              </w:tabs>
              <w:spacing w:after="0"/>
              <w:jc w:val="center"/>
              <w:rPr>
                <w:rFonts w:ascii="Arial" w:hAnsi="Arial" w:cs="Arial"/>
                <w:b/>
                <w:color w:val="000000" w:themeColor="text1"/>
                <w:sz w:val="20"/>
                <w:szCs w:val="20"/>
                <w:lang w:val="en-GB"/>
              </w:rPr>
            </w:pPr>
          </w:p>
        </w:tc>
        <w:tc>
          <w:tcPr>
            <w:tcW w:w="1518" w:type="dxa"/>
            <w:gridSpan w:val="4"/>
            <w:tcBorders>
              <w:left w:val="single" w:sz="8" w:space="0" w:color="auto"/>
              <w:bottom w:val="single" w:sz="8" w:space="0" w:color="auto"/>
              <w:right w:val="single" w:sz="12" w:space="0" w:color="auto"/>
            </w:tcBorders>
            <w:shd w:val="clear" w:color="auto" w:fill="CCECFF"/>
            <w:tcMar>
              <w:left w:w="57" w:type="dxa"/>
              <w:right w:w="57" w:type="dxa"/>
            </w:tcMar>
            <w:vAlign w:val="center"/>
          </w:tcPr>
          <w:p w14:paraId="6E0ADD59" w14:textId="77777777" w:rsidR="001D35CC" w:rsidRPr="0038411F" w:rsidRDefault="001D35CC" w:rsidP="00331545">
            <w:pPr>
              <w:tabs>
                <w:tab w:val="left" w:pos="2820"/>
              </w:tabs>
              <w:spacing w:after="0"/>
              <w:jc w:val="center"/>
              <w:rPr>
                <w:rFonts w:ascii="Arial" w:hAnsi="Arial" w:cs="Arial"/>
                <w:b/>
                <w:color w:val="000000" w:themeColor="text1"/>
                <w:sz w:val="20"/>
                <w:szCs w:val="20"/>
                <w:lang w:val="en-GB"/>
              </w:rPr>
            </w:pPr>
            <w:r w:rsidRPr="0038411F">
              <w:rPr>
                <w:rFonts w:ascii="Arial" w:hAnsi="Arial" w:cs="Arial"/>
                <w:b/>
                <w:color w:val="000000" w:themeColor="text1"/>
                <w:sz w:val="20"/>
                <w:szCs w:val="20"/>
                <w:lang w:val="en-GB"/>
              </w:rPr>
              <w:t>Moodle</w:t>
            </w:r>
          </w:p>
        </w:tc>
      </w:tr>
      <w:tr w:rsidR="0038411F" w:rsidRPr="0038411F" w14:paraId="15182ADC" w14:textId="77777777" w:rsidTr="00364F44">
        <w:trPr>
          <w:trHeight w:val="75"/>
        </w:trPr>
        <w:tc>
          <w:tcPr>
            <w:tcW w:w="1912" w:type="dxa"/>
            <w:tcBorders>
              <w:left w:val="single" w:sz="12" w:space="0" w:color="auto"/>
            </w:tcBorders>
            <w:shd w:val="clear" w:color="auto" w:fill="CCFFFF"/>
            <w:tcMar>
              <w:left w:w="57" w:type="dxa"/>
              <w:right w:w="57" w:type="dxa"/>
            </w:tcMar>
            <w:vAlign w:val="center"/>
          </w:tcPr>
          <w:p w14:paraId="2960F0F4" w14:textId="77777777" w:rsidR="007868FB" w:rsidRPr="0038411F" w:rsidRDefault="006E7150" w:rsidP="006E7150">
            <w:pPr>
              <w:tabs>
                <w:tab w:val="left" w:pos="2820"/>
              </w:tabs>
              <w:spacing w:after="0" w:line="240" w:lineRule="auto"/>
              <w:ind w:left="360"/>
              <w:rPr>
                <w:rFonts w:ascii="Arial" w:hAnsi="Arial" w:cs="Arial"/>
                <w:color w:val="000000" w:themeColor="text1"/>
                <w:sz w:val="20"/>
                <w:szCs w:val="20"/>
                <w:lang w:val="en-GB"/>
              </w:rPr>
            </w:pPr>
            <w:r w:rsidRPr="0038411F">
              <w:rPr>
                <w:rFonts w:ascii="Arial" w:hAnsi="Arial" w:cs="Arial"/>
                <w:color w:val="000000" w:themeColor="text1"/>
                <w:sz w:val="20"/>
                <w:szCs w:val="20"/>
                <w:lang w:val="en-GB"/>
              </w:rPr>
              <w:t>Required literature (available in the library and via other media)</w:t>
            </w:r>
          </w:p>
        </w:tc>
        <w:tc>
          <w:tcPr>
            <w:tcW w:w="4790" w:type="dxa"/>
            <w:gridSpan w:val="8"/>
            <w:tcBorders>
              <w:right w:val="single" w:sz="8" w:space="0" w:color="auto"/>
            </w:tcBorders>
            <w:tcMar>
              <w:left w:w="57" w:type="dxa"/>
              <w:right w:w="57" w:type="dxa"/>
            </w:tcMar>
          </w:tcPr>
          <w:p w14:paraId="07087997" w14:textId="77777777" w:rsidR="007868FB" w:rsidRPr="0038411F" w:rsidRDefault="00E81D0C" w:rsidP="00E81D0C">
            <w:pPr>
              <w:pStyle w:val="Odlomakpopisa"/>
              <w:numPr>
                <w:ilvl w:val="0"/>
                <w:numId w:val="7"/>
              </w:numPr>
              <w:tabs>
                <w:tab w:val="left" w:pos="2820"/>
              </w:tabs>
              <w:spacing w:after="0"/>
              <w:rPr>
                <w:rFonts w:ascii="Arial" w:hAnsi="Arial" w:cs="Arial"/>
                <w:b/>
                <w:color w:val="000000" w:themeColor="text1"/>
                <w:sz w:val="20"/>
                <w:szCs w:val="20"/>
                <w:lang w:val="en-GB"/>
              </w:rPr>
            </w:pPr>
            <w:r w:rsidRPr="0038411F">
              <w:rPr>
                <w:rFonts w:ascii="Arial" w:hAnsi="Arial" w:cs="Arial"/>
                <w:b/>
                <w:color w:val="000000" w:themeColor="text1"/>
                <w:sz w:val="20"/>
                <w:szCs w:val="20"/>
                <w:lang w:val="en-GB"/>
              </w:rPr>
              <w:t xml:space="preserve">Favro, S., </w:t>
            </w:r>
            <w:proofErr w:type="spellStart"/>
            <w:r w:rsidRPr="0038411F">
              <w:rPr>
                <w:rFonts w:ascii="Arial" w:hAnsi="Arial" w:cs="Arial"/>
                <w:b/>
                <w:color w:val="000000" w:themeColor="text1"/>
                <w:sz w:val="20"/>
                <w:szCs w:val="20"/>
                <w:lang w:val="en-GB"/>
              </w:rPr>
              <w:t>Kovacic</w:t>
            </w:r>
            <w:proofErr w:type="spellEnd"/>
            <w:r w:rsidRPr="0038411F">
              <w:rPr>
                <w:rFonts w:ascii="Arial" w:hAnsi="Arial" w:cs="Arial"/>
                <w:b/>
                <w:color w:val="000000" w:themeColor="text1"/>
                <w:sz w:val="20"/>
                <w:szCs w:val="20"/>
                <w:lang w:val="en-GB"/>
              </w:rPr>
              <w:t xml:space="preserve">, M., Nautical Tourism and Nautical Tourism Ports, </w:t>
            </w:r>
            <w:proofErr w:type="spellStart"/>
            <w:r w:rsidRPr="0038411F">
              <w:rPr>
                <w:rFonts w:ascii="Arial" w:hAnsi="Arial" w:cs="Arial"/>
                <w:b/>
                <w:color w:val="000000" w:themeColor="text1"/>
                <w:sz w:val="20"/>
                <w:szCs w:val="20"/>
                <w:lang w:val="en-GB"/>
              </w:rPr>
              <w:t>Matica</w:t>
            </w:r>
            <w:proofErr w:type="spellEnd"/>
            <w:r w:rsidRPr="0038411F">
              <w:rPr>
                <w:rFonts w:ascii="Arial" w:hAnsi="Arial" w:cs="Arial"/>
                <w:b/>
                <w:color w:val="000000" w:themeColor="text1"/>
                <w:sz w:val="20"/>
                <w:szCs w:val="20"/>
                <w:lang w:val="en-GB"/>
              </w:rPr>
              <w:t xml:space="preserve"> </w:t>
            </w:r>
            <w:proofErr w:type="spellStart"/>
            <w:r w:rsidRPr="0038411F">
              <w:rPr>
                <w:rFonts w:ascii="Arial" w:hAnsi="Arial" w:cs="Arial"/>
                <w:b/>
                <w:color w:val="000000" w:themeColor="text1"/>
                <w:sz w:val="20"/>
                <w:szCs w:val="20"/>
                <w:lang w:val="en-GB"/>
              </w:rPr>
              <w:t>Hrvatska</w:t>
            </w:r>
            <w:proofErr w:type="spellEnd"/>
            <w:r w:rsidRPr="0038411F">
              <w:rPr>
                <w:rFonts w:ascii="Arial" w:hAnsi="Arial" w:cs="Arial"/>
                <w:b/>
                <w:color w:val="000000" w:themeColor="text1"/>
                <w:sz w:val="20"/>
                <w:szCs w:val="20"/>
                <w:lang w:val="en-GB"/>
              </w:rPr>
              <w:t xml:space="preserve"> Split, 2010.</w:t>
            </w:r>
          </w:p>
          <w:p w14:paraId="6B2D4B21" w14:textId="77777777" w:rsidR="00E81D0C" w:rsidRPr="0038411F" w:rsidRDefault="00E81D0C" w:rsidP="00E81D0C">
            <w:pPr>
              <w:pStyle w:val="Odlomakpopisa"/>
              <w:numPr>
                <w:ilvl w:val="0"/>
                <w:numId w:val="7"/>
              </w:numPr>
              <w:tabs>
                <w:tab w:val="left" w:pos="2820"/>
              </w:tabs>
              <w:spacing w:after="0"/>
              <w:rPr>
                <w:rFonts w:ascii="Arial" w:hAnsi="Arial" w:cs="Arial"/>
                <w:color w:val="000000" w:themeColor="text1"/>
                <w:sz w:val="20"/>
                <w:szCs w:val="20"/>
                <w:lang w:val="en-GB"/>
              </w:rPr>
            </w:pPr>
            <w:proofErr w:type="spellStart"/>
            <w:r w:rsidRPr="0038411F">
              <w:rPr>
                <w:rFonts w:ascii="Arial" w:hAnsi="Arial" w:cs="Arial"/>
                <w:color w:val="000000" w:themeColor="text1"/>
                <w:sz w:val="20"/>
                <w:szCs w:val="20"/>
                <w:lang w:val="en-GB"/>
              </w:rPr>
              <w:t>Šamanović</w:t>
            </w:r>
            <w:proofErr w:type="spellEnd"/>
            <w:r w:rsidRPr="0038411F">
              <w:rPr>
                <w:rFonts w:ascii="Arial" w:hAnsi="Arial" w:cs="Arial"/>
                <w:color w:val="000000" w:themeColor="text1"/>
                <w:sz w:val="20"/>
                <w:szCs w:val="20"/>
                <w:lang w:val="en-GB"/>
              </w:rPr>
              <w:t>, J. Nautical Tourism and Marine Management, High Maritime School in Split, Split, 2002.</w:t>
            </w:r>
          </w:p>
        </w:tc>
        <w:tc>
          <w:tcPr>
            <w:tcW w:w="1244" w:type="dxa"/>
            <w:gridSpan w:val="2"/>
            <w:tcBorders>
              <w:top w:val="single" w:sz="8" w:space="0" w:color="auto"/>
              <w:left w:val="single" w:sz="8" w:space="0" w:color="auto"/>
              <w:right w:val="single" w:sz="8" w:space="0" w:color="auto"/>
            </w:tcBorders>
            <w:tcMar>
              <w:left w:w="57" w:type="dxa"/>
              <w:right w:w="57" w:type="dxa"/>
            </w:tcMar>
          </w:tcPr>
          <w:p w14:paraId="43A81072" w14:textId="77777777" w:rsidR="00E81D0C" w:rsidRPr="0038411F" w:rsidRDefault="00E81D0C" w:rsidP="00331545">
            <w:pPr>
              <w:tabs>
                <w:tab w:val="left" w:pos="2820"/>
              </w:tabs>
              <w:spacing w:after="0"/>
              <w:jc w:val="center"/>
              <w:rPr>
                <w:rFonts w:ascii="Arial" w:hAnsi="Arial" w:cs="Arial"/>
                <w:color w:val="000000" w:themeColor="text1"/>
                <w:sz w:val="20"/>
                <w:szCs w:val="20"/>
                <w:lang w:val="en-GB"/>
              </w:rPr>
            </w:pPr>
            <w:r w:rsidRPr="0038411F">
              <w:rPr>
                <w:rFonts w:ascii="Arial" w:hAnsi="Arial" w:cs="Arial"/>
                <w:color w:val="000000" w:themeColor="text1"/>
                <w:sz w:val="20"/>
                <w:szCs w:val="20"/>
                <w:lang w:val="en-GB"/>
              </w:rPr>
              <w:t>10</w:t>
            </w:r>
          </w:p>
          <w:p w14:paraId="218BCF24" w14:textId="77777777" w:rsidR="00E81D0C" w:rsidRPr="0038411F" w:rsidRDefault="00E81D0C" w:rsidP="00E81D0C">
            <w:pPr>
              <w:rPr>
                <w:rFonts w:ascii="Arial" w:hAnsi="Arial" w:cs="Arial"/>
                <w:color w:val="000000" w:themeColor="text1"/>
                <w:sz w:val="20"/>
                <w:szCs w:val="20"/>
                <w:lang w:val="en-GB"/>
              </w:rPr>
            </w:pPr>
          </w:p>
          <w:p w14:paraId="0B9656DF" w14:textId="77777777" w:rsidR="007868FB" w:rsidRPr="0038411F" w:rsidRDefault="00E81D0C" w:rsidP="00E81D0C">
            <w:pPr>
              <w:jc w:val="center"/>
              <w:rPr>
                <w:rFonts w:ascii="Arial" w:hAnsi="Arial" w:cs="Arial"/>
                <w:color w:val="000000" w:themeColor="text1"/>
                <w:sz w:val="20"/>
                <w:szCs w:val="20"/>
                <w:lang w:val="en-GB"/>
              </w:rPr>
            </w:pPr>
            <w:r w:rsidRPr="0038411F">
              <w:rPr>
                <w:rFonts w:ascii="Arial" w:hAnsi="Arial"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18F64BB" w14:textId="77777777" w:rsidR="007868FB" w:rsidRPr="0038411F" w:rsidRDefault="007868FB" w:rsidP="00331545">
            <w:pPr>
              <w:tabs>
                <w:tab w:val="left" w:pos="2820"/>
              </w:tabs>
              <w:spacing w:after="0"/>
              <w:jc w:val="center"/>
              <w:rPr>
                <w:rFonts w:ascii="Arial" w:hAnsi="Arial" w:cs="Arial"/>
                <w:color w:val="000000" w:themeColor="text1"/>
                <w:sz w:val="20"/>
                <w:szCs w:val="20"/>
                <w:lang w:val="en-GB"/>
              </w:rPr>
            </w:pPr>
          </w:p>
        </w:tc>
      </w:tr>
      <w:tr w:rsidR="0038411F" w:rsidRPr="0038411F" w14:paraId="25BBF120" w14:textId="77777777" w:rsidTr="00331545">
        <w:trPr>
          <w:trHeight w:val="75"/>
        </w:trPr>
        <w:tc>
          <w:tcPr>
            <w:tcW w:w="1912" w:type="dxa"/>
            <w:tcBorders>
              <w:top w:val="single" w:sz="12" w:space="0" w:color="auto"/>
              <w:left w:val="single" w:sz="12" w:space="0" w:color="auto"/>
            </w:tcBorders>
            <w:shd w:val="clear" w:color="auto" w:fill="CCFFFF"/>
            <w:tcMar>
              <w:left w:w="57" w:type="dxa"/>
              <w:right w:w="57" w:type="dxa"/>
            </w:tcMar>
            <w:vAlign w:val="center"/>
          </w:tcPr>
          <w:p w14:paraId="5B30F3FD" w14:textId="77777777" w:rsidR="006E7150" w:rsidRPr="0038411F" w:rsidRDefault="006E7150" w:rsidP="00331545">
            <w:pPr>
              <w:tabs>
                <w:tab w:val="left" w:pos="567"/>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tcBorders>
            <w:tcMar>
              <w:left w:w="57" w:type="dxa"/>
              <w:right w:w="57" w:type="dxa"/>
            </w:tcMar>
          </w:tcPr>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38411F" w:rsidRPr="0038411F" w14:paraId="6CE7206F" w14:textId="77777777" w:rsidTr="001D35CC">
              <w:trPr>
                <w:trHeight w:val="75"/>
              </w:trPr>
              <w:tc>
                <w:tcPr>
                  <w:tcW w:w="9464" w:type="dxa"/>
                  <w:tcBorders>
                    <w:right w:val="single" w:sz="8" w:space="0" w:color="auto"/>
                  </w:tcBorders>
                  <w:tcMar>
                    <w:left w:w="57" w:type="dxa"/>
                    <w:right w:w="57" w:type="dxa"/>
                  </w:tcMar>
                </w:tcPr>
                <w:p w14:paraId="000D285A" w14:textId="77777777" w:rsidR="006E7150" w:rsidRPr="0038411F" w:rsidRDefault="006E7150" w:rsidP="006E7150">
                  <w:pPr>
                    <w:pStyle w:val="Odlomakpopisa"/>
                    <w:numPr>
                      <w:ilvl w:val="0"/>
                      <w:numId w:val="7"/>
                    </w:numPr>
                    <w:tabs>
                      <w:tab w:val="left" w:pos="2820"/>
                    </w:tabs>
                    <w:spacing w:after="0"/>
                    <w:rPr>
                      <w:rFonts w:ascii="Arial" w:hAnsi="Arial" w:cs="Arial"/>
                      <w:color w:val="000000" w:themeColor="text1"/>
                      <w:sz w:val="20"/>
                      <w:szCs w:val="20"/>
                      <w:lang w:val="en-GB"/>
                    </w:rPr>
                  </w:pPr>
                  <w:proofErr w:type="spellStart"/>
                  <w:r w:rsidRPr="0038411F">
                    <w:rPr>
                      <w:rFonts w:ascii="Arial" w:hAnsi="Arial" w:cs="Arial"/>
                      <w:color w:val="000000" w:themeColor="text1"/>
                      <w:sz w:val="20"/>
                      <w:szCs w:val="20"/>
                      <w:lang w:val="en-GB"/>
                    </w:rPr>
                    <w:t>Luković</w:t>
                  </w:r>
                  <w:proofErr w:type="spellEnd"/>
                  <w:r w:rsidRPr="0038411F">
                    <w:rPr>
                      <w:rFonts w:ascii="Arial" w:hAnsi="Arial" w:cs="Arial"/>
                      <w:color w:val="000000" w:themeColor="text1"/>
                      <w:sz w:val="20"/>
                      <w:szCs w:val="20"/>
                      <w:lang w:val="en-GB"/>
                    </w:rPr>
                    <w:t xml:space="preserve">, T., </w:t>
                  </w:r>
                  <w:proofErr w:type="spellStart"/>
                  <w:r w:rsidRPr="0038411F">
                    <w:rPr>
                      <w:rFonts w:ascii="Arial" w:hAnsi="Arial" w:cs="Arial"/>
                      <w:color w:val="000000" w:themeColor="text1"/>
                      <w:sz w:val="20"/>
                      <w:szCs w:val="20"/>
                      <w:lang w:val="en-GB"/>
                    </w:rPr>
                    <w:t>Gržetić</w:t>
                  </w:r>
                  <w:proofErr w:type="spellEnd"/>
                  <w:r w:rsidRPr="0038411F">
                    <w:rPr>
                      <w:rFonts w:ascii="Arial" w:hAnsi="Arial" w:cs="Arial"/>
                      <w:color w:val="000000" w:themeColor="text1"/>
                      <w:sz w:val="20"/>
                      <w:szCs w:val="20"/>
                      <w:lang w:val="en-GB"/>
                    </w:rPr>
                    <w:t>, Z, Nautical tourism market in the theory and practice</w:t>
                  </w:r>
                </w:p>
                <w:p w14:paraId="13D1A657" w14:textId="77777777" w:rsidR="006E7150" w:rsidRPr="0038411F" w:rsidRDefault="006E7150" w:rsidP="006E7150">
                  <w:pPr>
                    <w:pStyle w:val="Odlomakpopisa"/>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xml:space="preserve"> of Croatia and the European part of the Mediterranean</w:t>
                  </w:r>
                </w:p>
              </w:tc>
            </w:tr>
            <w:tr w:rsidR="0038411F" w:rsidRPr="0038411F" w14:paraId="43430F39" w14:textId="77777777" w:rsidTr="001D35CC">
              <w:trPr>
                <w:trHeight w:val="75"/>
              </w:trPr>
              <w:tc>
                <w:tcPr>
                  <w:tcW w:w="9464" w:type="dxa"/>
                  <w:tcBorders>
                    <w:right w:val="single" w:sz="8" w:space="0" w:color="auto"/>
                  </w:tcBorders>
                  <w:tcMar>
                    <w:left w:w="57" w:type="dxa"/>
                    <w:right w:w="57" w:type="dxa"/>
                  </w:tcMar>
                </w:tcPr>
                <w:p w14:paraId="79D43F18" w14:textId="77777777" w:rsidR="006E7150" w:rsidRPr="0038411F" w:rsidRDefault="001D35CC"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xml:space="preserve">       4. </w:t>
                  </w:r>
                  <w:proofErr w:type="spellStart"/>
                  <w:r w:rsidR="006E7150" w:rsidRPr="0038411F">
                    <w:rPr>
                      <w:rFonts w:ascii="Arial" w:hAnsi="Arial" w:cs="Arial"/>
                      <w:color w:val="000000" w:themeColor="text1"/>
                      <w:sz w:val="20"/>
                      <w:szCs w:val="20"/>
                      <w:lang w:val="en-GB"/>
                    </w:rPr>
                    <w:t>Luković</w:t>
                  </w:r>
                  <w:proofErr w:type="spellEnd"/>
                  <w:r w:rsidR="006E7150" w:rsidRPr="0038411F">
                    <w:rPr>
                      <w:rFonts w:ascii="Arial" w:hAnsi="Arial" w:cs="Arial"/>
                      <w:color w:val="000000" w:themeColor="text1"/>
                      <w:sz w:val="20"/>
                      <w:szCs w:val="20"/>
                      <w:lang w:val="en-GB"/>
                    </w:rPr>
                    <w:t xml:space="preserve">, T., </w:t>
                  </w:r>
                  <w:proofErr w:type="spellStart"/>
                  <w:r w:rsidR="006E7150" w:rsidRPr="0038411F">
                    <w:rPr>
                      <w:rFonts w:ascii="Arial" w:hAnsi="Arial" w:cs="Arial"/>
                      <w:color w:val="000000" w:themeColor="text1"/>
                      <w:sz w:val="20"/>
                      <w:szCs w:val="20"/>
                      <w:lang w:val="en-GB"/>
                    </w:rPr>
                    <w:t>Šamanović</w:t>
                  </w:r>
                  <w:proofErr w:type="spellEnd"/>
                  <w:r w:rsidR="006E7150" w:rsidRPr="0038411F">
                    <w:rPr>
                      <w:rFonts w:ascii="Arial" w:hAnsi="Arial" w:cs="Arial"/>
                      <w:color w:val="000000" w:themeColor="text1"/>
                      <w:sz w:val="20"/>
                      <w:szCs w:val="20"/>
                      <w:lang w:val="en-GB"/>
                    </w:rPr>
                    <w:t xml:space="preserve">, J., Management and Economics </w:t>
                  </w:r>
                </w:p>
                <w:p w14:paraId="5E8584C3" w14:textId="77777777" w:rsidR="006E7150" w:rsidRPr="0038411F" w:rsidRDefault="006E7150"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xml:space="preserve">              of nautical tourism, Croatian Hydrographic Institute, Split, 2007.</w:t>
                  </w:r>
                </w:p>
              </w:tc>
            </w:tr>
            <w:tr w:rsidR="0038411F" w:rsidRPr="0038411F" w14:paraId="721F8CB0" w14:textId="77777777" w:rsidTr="001D35CC">
              <w:trPr>
                <w:trHeight w:val="822"/>
              </w:trPr>
              <w:tc>
                <w:tcPr>
                  <w:tcW w:w="9464" w:type="dxa"/>
                  <w:tcBorders>
                    <w:right w:val="single" w:sz="8" w:space="0" w:color="auto"/>
                  </w:tcBorders>
                  <w:tcMar>
                    <w:left w:w="57" w:type="dxa"/>
                    <w:right w:w="57" w:type="dxa"/>
                  </w:tcMar>
                </w:tcPr>
                <w:p w14:paraId="7EABC423" w14:textId="77777777" w:rsidR="006E7150" w:rsidRPr="0038411F" w:rsidRDefault="006E7150"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-Study on the development of nautical tourism in Croatia</w:t>
                  </w:r>
                </w:p>
                <w:p w14:paraId="1E906907" w14:textId="77777777" w:rsidR="006E7150" w:rsidRPr="0038411F" w:rsidRDefault="006E7150"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Croatia's nautical tourism development strategy</w:t>
                  </w:r>
                </w:p>
                <w:p w14:paraId="251A0431" w14:textId="77777777" w:rsidR="006E7150" w:rsidRPr="0038411F" w:rsidRDefault="006E7150" w:rsidP="00331545">
                  <w:pPr>
                    <w:tabs>
                      <w:tab w:val="left" w:pos="2820"/>
                    </w:tabs>
                    <w:spacing w:after="0"/>
                    <w:rPr>
                      <w:rFonts w:ascii="Arial" w:hAnsi="Arial" w:cs="Arial"/>
                      <w:color w:val="000000" w:themeColor="text1"/>
                      <w:sz w:val="20"/>
                      <w:szCs w:val="20"/>
                      <w:lang w:val="en-GB"/>
                    </w:rPr>
                  </w:pPr>
                  <w:r w:rsidRPr="0038411F">
                    <w:rPr>
                      <w:rFonts w:ascii="Arial" w:hAnsi="Arial" w:cs="Arial"/>
                      <w:color w:val="000000" w:themeColor="text1"/>
                      <w:sz w:val="20"/>
                      <w:szCs w:val="20"/>
                      <w:lang w:val="en-GB"/>
                    </w:rPr>
                    <w:t>- Magazines and Internet Sources</w:t>
                  </w:r>
                </w:p>
              </w:tc>
            </w:tr>
          </w:tbl>
          <w:p w14:paraId="3F652151" w14:textId="77777777" w:rsidR="006E7150" w:rsidRPr="0038411F" w:rsidRDefault="006E7150" w:rsidP="00331545">
            <w:pPr>
              <w:tabs>
                <w:tab w:val="left" w:pos="2820"/>
              </w:tabs>
              <w:spacing w:after="0"/>
              <w:jc w:val="center"/>
              <w:rPr>
                <w:rFonts w:ascii="Arial" w:hAnsi="Arial" w:cs="Arial"/>
                <w:color w:val="000000" w:themeColor="text1"/>
                <w:sz w:val="20"/>
                <w:szCs w:val="20"/>
                <w:lang w:val="en-GB"/>
              </w:rPr>
            </w:pPr>
          </w:p>
        </w:tc>
      </w:tr>
      <w:tr w:rsidR="0038411F" w:rsidRPr="0038411F" w14:paraId="351E485E" w14:textId="77777777" w:rsidTr="00331545">
        <w:trPr>
          <w:trHeight w:val="75"/>
        </w:trPr>
        <w:tc>
          <w:tcPr>
            <w:tcW w:w="1912" w:type="dxa"/>
            <w:tcBorders>
              <w:left w:val="single" w:sz="12" w:space="0" w:color="auto"/>
            </w:tcBorders>
            <w:shd w:val="clear" w:color="auto" w:fill="CCFFFF"/>
            <w:tcMar>
              <w:left w:w="57" w:type="dxa"/>
              <w:right w:w="57" w:type="dxa"/>
            </w:tcMar>
            <w:vAlign w:val="center"/>
          </w:tcPr>
          <w:p w14:paraId="361E2427" w14:textId="77777777" w:rsidR="006E7150" w:rsidRPr="0038411F" w:rsidRDefault="006E7150" w:rsidP="00331545">
            <w:pPr>
              <w:tabs>
                <w:tab w:val="left" w:pos="567"/>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D5DC99B" w14:textId="77777777" w:rsidR="006E7150" w:rsidRPr="0038411F" w:rsidRDefault="006E7150" w:rsidP="006E7150">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 Monitoring attendance and performance of other student obligations (teacher)</w:t>
            </w:r>
          </w:p>
          <w:p w14:paraId="520C0631" w14:textId="400F91FF" w:rsidR="006E7150" w:rsidRPr="0038411F" w:rsidRDefault="006E7150" w:rsidP="006E7150">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 xml:space="preserve">• </w:t>
            </w:r>
            <w:r w:rsidR="001D35CC" w:rsidRPr="0038411F">
              <w:rPr>
                <w:rFonts w:ascii="Arial" w:hAnsi="Arial" w:cs="Arial"/>
                <w:color w:val="000000" w:themeColor="text1"/>
                <w:sz w:val="20"/>
                <w:szCs w:val="20"/>
                <w:lang w:val="en-GB"/>
              </w:rPr>
              <w:t xml:space="preserve"> Supervision of teaching (</w:t>
            </w:r>
            <w:r w:rsidR="00352F09" w:rsidRPr="00043C25">
              <w:rPr>
                <w:rFonts w:ascii="Arial" w:hAnsi="Arial" w:cs="Arial"/>
                <w:sz w:val="20"/>
              </w:rPr>
              <w:t xml:space="preserve">Vice Dean for </w:t>
            </w:r>
            <w:proofErr w:type="spellStart"/>
            <w:r w:rsidR="00352F09" w:rsidRPr="00043C25">
              <w:rPr>
                <w:rFonts w:ascii="Arial" w:hAnsi="Arial" w:cs="Arial"/>
                <w:sz w:val="20"/>
              </w:rPr>
              <w:t>Education</w:t>
            </w:r>
            <w:proofErr w:type="spellEnd"/>
            <w:r w:rsidR="00352F09" w:rsidRPr="00043C25">
              <w:rPr>
                <w:rFonts w:ascii="Arial" w:hAnsi="Arial" w:cs="Arial"/>
                <w:sz w:val="20"/>
              </w:rPr>
              <w:t xml:space="preserve"> </w:t>
            </w:r>
            <w:proofErr w:type="spellStart"/>
            <w:r w:rsidR="00352F09" w:rsidRPr="00043C25">
              <w:rPr>
                <w:rFonts w:ascii="Arial" w:hAnsi="Arial" w:cs="Arial"/>
                <w:sz w:val="20"/>
              </w:rPr>
              <w:t>and</w:t>
            </w:r>
            <w:proofErr w:type="spellEnd"/>
            <w:r w:rsidR="00352F09" w:rsidRPr="00043C25">
              <w:rPr>
                <w:rFonts w:ascii="Arial" w:hAnsi="Arial" w:cs="Arial"/>
                <w:sz w:val="20"/>
              </w:rPr>
              <w:t xml:space="preserve"> student </w:t>
            </w:r>
            <w:proofErr w:type="spellStart"/>
            <w:r w:rsidR="00352F09" w:rsidRPr="00043C25">
              <w:rPr>
                <w:rFonts w:ascii="Arial" w:hAnsi="Arial" w:cs="Arial"/>
                <w:sz w:val="20"/>
              </w:rPr>
              <w:t>affairs</w:t>
            </w:r>
            <w:proofErr w:type="spellEnd"/>
            <w:r w:rsidR="001D35CC" w:rsidRPr="0038411F">
              <w:rPr>
                <w:rFonts w:ascii="Arial" w:hAnsi="Arial" w:cs="Arial"/>
                <w:color w:val="000000" w:themeColor="text1"/>
                <w:sz w:val="20"/>
                <w:szCs w:val="20"/>
                <w:lang w:val="en-GB"/>
              </w:rPr>
              <w:t>)</w:t>
            </w:r>
          </w:p>
          <w:p w14:paraId="32565932" w14:textId="33B56DFD" w:rsidR="006E7150" w:rsidRPr="0038411F" w:rsidRDefault="006E7150" w:rsidP="006E7150">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 xml:space="preserve">• Analysis of the success of </w:t>
            </w:r>
            <w:r w:rsidR="001D35CC" w:rsidRPr="0038411F">
              <w:rPr>
                <w:rFonts w:ascii="Arial" w:hAnsi="Arial" w:cs="Arial"/>
                <w:color w:val="000000" w:themeColor="text1"/>
                <w:sz w:val="20"/>
                <w:szCs w:val="20"/>
                <w:lang w:val="en-GB"/>
              </w:rPr>
              <w:t>studies in all subject studies (</w:t>
            </w:r>
            <w:r w:rsidR="00352F09" w:rsidRPr="00043C25">
              <w:rPr>
                <w:rFonts w:ascii="Arial" w:hAnsi="Arial" w:cs="Arial"/>
                <w:sz w:val="20"/>
              </w:rPr>
              <w:t xml:space="preserve">Vice Dean for </w:t>
            </w:r>
            <w:proofErr w:type="spellStart"/>
            <w:r w:rsidR="00352F09" w:rsidRPr="00043C25">
              <w:rPr>
                <w:rFonts w:ascii="Arial" w:hAnsi="Arial" w:cs="Arial"/>
                <w:sz w:val="20"/>
              </w:rPr>
              <w:t>Education</w:t>
            </w:r>
            <w:proofErr w:type="spellEnd"/>
            <w:r w:rsidR="00352F09" w:rsidRPr="00043C25">
              <w:rPr>
                <w:rFonts w:ascii="Arial" w:hAnsi="Arial" w:cs="Arial"/>
                <w:sz w:val="20"/>
              </w:rPr>
              <w:t xml:space="preserve"> </w:t>
            </w:r>
            <w:proofErr w:type="spellStart"/>
            <w:r w:rsidR="00352F09" w:rsidRPr="00043C25">
              <w:rPr>
                <w:rFonts w:ascii="Arial" w:hAnsi="Arial" w:cs="Arial"/>
                <w:sz w:val="20"/>
              </w:rPr>
              <w:t>and</w:t>
            </w:r>
            <w:proofErr w:type="spellEnd"/>
            <w:r w:rsidR="00352F09" w:rsidRPr="00043C25">
              <w:rPr>
                <w:rFonts w:ascii="Arial" w:hAnsi="Arial" w:cs="Arial"/>
                <w:sz w:val="20"/>
              </w:rPr>
              <w:t xml:space="preserve"> student affairs</w:t>
            </w:r>
            <w:bookmarkStart w:id="0" w:name="_GoBack"/>
            <w:bookmarkEnd w:id="0"/>
            <w:r w:rsidR="001D35CC" w:rsidRPr="0038411F">
              <w:rPr>
                <w:rFonts w:ascii="Arial" w:hAnsi="Arial" w:cs="Arial"/>
                <w:color w:val="000000" w:themeColor="text1"/>
                <w:sz w:val="20"/>
                <w:szCs w:val="20"/>
                <w:lang w:val="en-GB"/>
              </w:rPr>
              <w:t>)</w:t>
            </w:r>
          </w:p>
          <w:p w14:paraId="35A8B35F" w14:textId="77777777" w:rsidR="006E7150" w:rsidRPr="0038411F" w:rsidRDefault="006E7150" w:rsidP="006E7150">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 xml:space="preserve">• Student Survey on the Quality of Teachers and Teaching for Each Subject Study (UNIST, </w:t>
            </w:r>
            <w:proofErr w:type="spellStart"/>
            <w:r w:rsidRPr="0038411F">
              <w:rPr>
                <w:rFonts w:ascii="Arial" w:hAnsi="Arial" w:cs="Arial"/>
                <w:color w:val="000000" w:themeColor="text1"/>
                <w:sz w:val="20"/>
                <w:szCs w:val="20"/>
                <w:lang w:val="en-GB"/>
              </w:rPr>
              <w:t>Center</w:t>
            </w:r>
            <w:proofErr w:type="spellEnd"/>
            <w:r w:rsidRPr="0038411F">
              <w:rPr>
                <w:rFonts w:ascii="Arial" w:hAnsi="Arial" w:cs="Arial"/>
                <w:color w:val="000000" w:themeColor="text1"/>
                <w:sz w:val="20"/>
                <w:szCs w:val="20"/>
                <w:lang w:val="en-GB"/>
              </w:rPr>
              <w:t xml:space="preserve"> for Quality Improvement)</w:t>
            </w:r>
          </w:p>
          <w:p w14:paraId="23F6260B" w14:textId="0B26796D" w:rsidR="006E7150" w:rsidRPr="0038411F" w:rsidRDefault="006E7150" w:rsidP="006E7150">
            <w:pPr>
              <w:tabs>
                <w:tab w:val="left" w:pos="2820"/>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 The examination conducted by the subject teacher examines all learning outcomes of the subject. Periodic examination of the content of the exam is conducted on the basis of which the appropriateness of the method of checking the learning outcomes</w:t>
            </w:r>
            <w:r w:rsidR="001D35CC" w:rsidRPr="0038411F">
              <w:rPr>
                <w:rFonts w:ascii="Arial" w:hAnsi="Arial" w:cs="Arial"/>
                <w:color w:val="000000" w:themeColor="text1"/>
                <w:sz w:val="20"/>
                <w:szCs w:val="20"/>
                <w:lang w:val="en-GB"/>
              </w:rPr>
              <w:t>(</w:t>
            </w:r>
            <w:r w:rsidR="00352F09" w:rsidRPr="00043C25">
              <w:rPr>
                <w:rFonts w:ascii="Arial" w:hAnsi="Arial" w:cs="Arial"/>
                <w:sz w:val="20"/>
              </w:rPr>
              <w:t xml:space="preserve">Vice Dean for </w:t>
            </w:r>
            <w:proofErr w:type="spellStart"/>
            <w:r w:rsidR="00352F09" w:rsidRPr="00043C25">
              <w:rPr>
                <w:rFonts w:ascii="Arial" w:hAnsi="Arial" w:cs="Arial"/>
                <w:sz w:val="20"/>
              </w:rPr>
              <w:t>Education</w:t>
            </w:r>
            <w:proofErr w:type="spellEnd"/>
            <w:r w:rsidR="00352F09" w:rsidRPr="00043C25">
              <w:rPr>
                <w:rFonts w:ascii="Arial" w:hAnsi="Arial" w:cs="Arial"/>
                <w:sz w:val="20"/>
              </w:rPr>
              <w:t xml:space="preserve"> </w:t>
            </w:r>
            <w:proofErr w:type="spellStart"/>
            <w:r w:rsidR="00352F09" w:rsidRPr="00043C25">
              <w:rPr>
                <w:rFonts w:ascii="Arial" w:hAnsi="Arial" w:cs="Arial"/>
                <w:sz w:val="20"/>
              </w:rPr>
              <w:t>and</w:t>
            </w:r>
            <w:proofErr w:type="spellEnd"/>
            <w:r w:rsidR="00352F09" w:rsidRPr="00043C25">
              <w:rPr>
                <w:rFonts w:ascii="Arial" w:hAnsi="Arial" w:cs="Arial"/>
                <w:sz w:val="20"/>
              </w:rPr>
              <w:t xml:space="preserve"> student </w:t>
            </w:r>
            <w:proofErr w:type="spellStart"/>
            <w:r w:rsidR="00352F09" w:rsidRPr="00043C25">
              <w:rPr>
                <w:rFonts w:ascii="Arial" w:hAnsi="Arial" w:cs="Arial"/>
                <w:sz w:val="20"/>
              </w:rPr>
              <w:t>affairs</w:t>
            </w:r>
            <w:proofErr w:type="spellEnd"/>
            <w:r w:rsidR="001D35CC" w:rsidRPr="0038411F">
              <w:rPr>
                <w:rFonts w:ascii="Arial" w:hAnsi="Arial" w:cs="Arial"/>
                <w:color w:val="000000" w:themeColor="text1"/>
                <w:sz w:val="20"/>
                <w:szCs w:val="20"/>
                <w:lang w:val="en-GB"/>
              </w:rPr>
              <w:t>)</w:t>
            </w:r>
          </w:p>
        </w:tc>
      </w:tr>
      <w:tr w:rsidR="0038411F" w:rsidRPr="0038411F" w14:paraId="4B3311FA" w14:textId="77777777" w:rsidTr="00331545">
        <w:trPr>
          <w:trHeight w:val="75"/>
        </w:trPr>
        <w:tc>
          <w:tcPr>
            <w:tcW w:w="1912" w:type="dxa"/>
            <w:tcBorders>
              <w:left w:val="single" w:sz="12" w:space="0" w:color="auto"/>
              <w:bottom w:val="single" w:sz="12" w:space="0" w:color="auto"/>
            </w:tcBorders>
            <w:shd w:val="clear" w:color="auto" w:fill="CCFFFF"/>
            <w:tcMar>
              <w:left w:w="57" w:type="dxa"/>
              <w:right w:w="57" w:type="dxa"/>
            </w:tcMar>
            <w:vAlign w:val="center"/>
          </w:tcPr>
          <w:p w14:paraId="65CB05DA" w14:textId="77777777" w:rsidR="006E7150" w:rsidRPr="0038411F" w:rsidRDefault="006E7150" w:rsidP="00331545">
            <w:pPr>
              <w:tabs>
                <w:tab w:val="left" w:pos="567"/>
              </w:tabs>
              <w:spacing w:after="0" w:line="240" w:lineRule="auto"/>
              <w:rPr>
                <w:rFonts w:ascii="Arial" w:hAnsi="Arial" w:cs="Arial"/>
                <w:color w:val="000000" w:themeColor="text1"/>
                <w:sz w:val="20"/>
                <w:szCs w:val="20"/>
                <w:lang w:val="en-GB"/>
              </w:rPr>
            </w:pPr>
            <w:r w:rsidRPr="0038411F">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tcBorders>
            <w:tcMar>
              <w:left w:w="57" w:type="dxa"/>
              <w:right w:w="57" w:type="dxa"/>
            </w:tcMar>
          </w:tcPr>
          <w:p w14:paraId="38AC75E1" w14:textId="77777777" w:rsidR="006E7150" w:rsidRPr="0038411F" w:rsidRDefault="006E7150" w:rsidP="00331545">
            <w:pPr>
              <w:tabs>
                <w:tab w:val="left" w:pos="2820"/>
              </w:tabs>
              <w:spacing w:after="0"/>
              <w:jc w:val="center"/>
              <w:rPr>
                <w:rFonts w:ascii="Arial" w:hAnsi="Arial" w:cs="Arial"/>
                <w:color w:val="000000" w:themeColor="text1"/>
                <w:sz w:val="20"/>
                <w:szCs w:val="20"/>
                <w:lang w:val="en-GB"/>
              </w:rPr>
            </w:pPr>
          </w:p>
        </w:tc>
      </w:tr>
      <w:tr w:rsidR="0038411F" w:rsidRPr="0038411F" w14:paraId="63DE17F3" w14:textId="77777777" w:rsidTr="00331545">
        <w:trPr>
          <w:trHeight w:val="1299"/>
        </w:trPr>
        <w:tc>
          <w:tcPr>
            <w:tcW w:w="9464" w:type="dxa"/>
            <w:gridSpan w:val="15"/>
            <w:tcBorders>
              <w:left w:val="single" w:sz="12" w:space="0" w:color="auto"/>
              <w:right w:val="single" w:sz="12" w:space="0" w:color="auto"/>
            </w:tcBorders>
            <w:shd w:val="clear" w:color="auto" w:fill="CCFFFF"/>
            <w:tcMar>
              <w:left w:w="57" w:type="dxa"/>
              <w:right w:w="57" w:type="dxa"/>
            </w:tcMar>
            <w:vAlign w:val="center"/>
          </w:tcPr>
          <w:p w14:paraId="01458A7A" w14:textId="77777777" w:rsidR="006E7150" w:rsidRPr="0038411F" w:rsidRDefault="006E7150" w:rsidP="00331545">
            <w:pPr>
              <w:tabs>
                <w:tab w:val="left" w:pos="2820"/>
              </w:tabs>
              <w:spacing w:after="0"/>
              <w:jc w:val="center"/>
              <w:rPr>
                <w:rFonts w:ascii="Arial" w:hAnsi="Arial" w:cs="Arial"/>
                <w:color w:val="000000" w:themeColor="text1"/>
                <w:sz w:val="20"/>
                <w:szCs w:val="20"/>
                <w:lang w:val="en-GB"/>
              </w:rPr>
            </w:pPr>
          </w:p>
        </w:tc>
      </w:tr>
    </w:tbl>
    <w:p w14:paraId="5A49B6DE" w14:textId="77777777" w:rsidR="00431C20" w:rsidRPr="0038411F" w:rsidRDefault="00431C20">
      <w:pPr>
        <w:rPr>
          <w:color w:val="000000" w:themeColor="text1"/>
        </w:rPr>
      </w:pPr>
    </w:p>
    <w:sectPr w:rsidR="00431C20" w:rsidRPr="0038411F" w:rsidSect="00431C2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21316" w14:textId="77777777" w:rsidR="00040522" w:rsidRDefault="00040522" w:rsidP="007868FB">
      <w:pPr>
        <w:spacing w:after="0" w:line="240" w:lineRule="auto"/>
      </w:pPr>
      <w:r>
        <w:separator/>
      </w:r>
    </w:p>
  </w:endnote>
  <w:endnote w:type="continuationSeparator" w:id="0">
    <w:p w14:paraId="318AEC66" w14:textId="77777777" w:rsidR="00040522" w:rsidRDefault="0004052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6FDA5" w14:textId="77777777" w:rsidR="0038411F" w:rsidRDefault="0038411F" w:rsidP="0038411F">
    <w:pPr>
      <w:pStyle w:val="Podnoje"/>
    </w:pPr>
    <w:r>
      <w:t>2020./2021. 01/12/20 – 40.Sj. FV</w:t>
    </w:r>
  </w:p>
  <w:p w14:paraId="6DFD9847" w14:textId="77777777" w:rsidR="0038411F" w:rsidRDefault="0038411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38A55" w14:textId="77777777" w:rsidR="00040522" w:rsidRDefault="00040522" w:rsidP="007868FB">
      <w:pPr>
        <w:spacing w:after="0" w:line="240" w:lineRule="auto"/>
      </w:pPr>
      <w:r>
        <w:separator/>
      </w:r>
    </w:p>
  </w:footnote>
  <w:footnote w:type="continuationSeparator" w:id="0">
    <w:p w14:paraId="456E7DC1" w14:textId="77777777" w:rsidR="00040522" w:rsidRDefault="0004052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294214C"/>
    <w:multiLevelType w:val="hybridMultilevel"/>
    <w:tmpl w:val="812851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6DCC"/>
    <w:rsid w:val="00034DC5"/>
    <w:rsid w:val="00040522"/>
    <w:rsid w:val="00094B34"/>
    <w:rsid w:val="001D35CC"/>
    <w:rsid w:val="001E7363"/>
    <w:rsid w:val="001F1E7A"/>
    <w:rsid w:val="00236A3E"/>
    <w:rsid w:val="00293D0F"/>
    <w:rsid w:val="00331545"/>
    <w:rsid w:val="00352F09"/>
    <w:rsid w:val="00364F44"/>
    <w:rsid w:val="0038411F"/>
    <w:rsid w:val="003B211C"/>
    <w:rsid w:val="003D423D"/>
    <w:rsid w:val="00431C20"/>
    <w:rsid w:val="004C6ED2"/>
    <w:rsid w:val="005069A6"/>
    <w:rsid w:val="00677834"/>
    <w:rsid w:val="00685713"/>
    <w:rsid w:val="006B2D7D"/>
    <w:rsid w:val="006E7150"/>
    <w:rsid w:val="007868FB"/>
    <w:rsid w:val="00881B0F"/>
    <w:rsid w:val="00913F61"/>
    <w:rsid w:val="00926F5B"/>
    <w:rsid w:val="00953047"/>
    <w:rsid w:val="009B5A3D"/>
    <w:rsid w:val="009C1B6F"/>
    <w:rsid w:val="009C61AA"/>
    <w:rsid w:val="00A24E19"/>
    <w:rsid w:val="00A64D62"/>
    <w:rsid w:val="00A74576"/>
    <w:rsid w:val="00A94D41"/>
    <w:rsid w:val="00AC2541"/>
    <w:rsid w:val="00B176E6"/>
    <w:rsid w:val="00B4513F"/>
    <w:rsid w:val="00B83E3B"/>
    <w:rsid w:val="00B90E8C"/>
    <w:rsid w:val="00B9656F"/>
    <w:rsid w:val="00BB2A90"/>
    <w:rsid w:val="00C87997"/>
    <w:rsid w:val="00CC5F67"/>
    <w:rsid w:val="00CF2515"/>
    <w:rsid w:val="00D430AF"/>
    <w:rsid w:val="00E03C98"/>
    <w:rsid w:val="00E17274"/>
    <w:rsid w:val="00E31273"/>
    <w:rsid w:val="00E81D09"/>
    <w:rsid w:val="00E81D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2B62A"/>
  <w15:docId w15:val="{DDF6E1A5-CC1A-44E9-AD53-C10E0D493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926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926F5B"/>
    <w:rPr>
      <w:rFonts w:ascii="Courier New" w:eastAsia="Times New Roman" w:hAnsi="Courier New" w:cs="Courier New"/>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1796">
      <w:bodyDiv w:val="1"/>
      <w:marLeft w:val="0"/>
      <w:marRight w:val="0"/>
      <w:marTop w:val="0"/>
      <w:marBottom w:val="0"/>
      <w:divBdr>
        <w:top w:val="none" w:sz="0" w:space="0" w:color="auto"/>
        <w:left w:val="none" w:sz="0" w:space="0" w:color="auto"/>
        <w:bottom w:val="none" w:sz="0" w:space="0" w:color="auto"/>
        <w:right w:val="none" w:sz="0" w:space="0" w:color="auto"/>
      </w:divBdr>
    </w:div>
    <w:div w:id="149831154">
      <w:bodyDiv w:val="1"/>
      <w:marLeft w:val="0"/>
      <w:marRight w:val="0"/>
      <w:marTop w:val="0"/>
      <w:marBottom w:val="0"/>
      <w:divBdr>
        <w:top w:val="none" w:sz="0" w:space="0" w:color="auto"/>
        <w:left w:val="none" w:sz="0" w:space="0" w:color="auto"/>
        <w:bottom w:val="none" w:sz="0" w:space="0" w:color="auto"/>
        <w:right w:val="none" w:sz="0" w:space="0" w:color="auto"/>
      </w:divBdr>
    </w:div>
    <w:div w:id="333997360">
      <w:bodyDiv w:val="1"/>
      <w:marLeft w:val="0"/>
      <w:marRight w:val="0"/>
      <w:marTop w:val="0"/>
      <w:marBottom w:val="0"/>
      <w:divBdr>
        <w:top w:val="none" w:sz="0" w:space="0" w:color="auto"/>
        <w:left w:val="none" w:sz="0" w:space="0" w:color="auto"/>
        <w:bottom w:val="none" w:sz="0" w:space="0" w:color="auto"/>
        <w:right w:val="none" w:sz="0" w:space="0" w:color="auto"/>
      </w:divBdr>
    </w:div>
    <w:div w:id="668825178">
      <w:bodyDiv w:val="1"/>
      <w:marLeft w:val="0"/>
      <w:marRight w:val="0"/>
      <w:marTop w:val="0"/>
      <w:marBottom w:val="0"/>
      <w:divBdr>
        <w:top w:val="none" w:sz="0" w:space="0" w:color="auto"/>
        <w:left w:val="none" w:sz="0" w:space="0" w:color="auto"/>
        <w:bottom w:val="none" w:sz="0" w:space="0" w:color="auto"/>
        <w:right w:val="none" w:sz="0" w:space="0" w:color="auto"/>
      </w:divBdr>
    </w:div>
    <w:div w:id="174653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8e6f0e-1ccb-4152-a07a-0c134f1b745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C3C74985B00084C85A50733A21F584E" ma:contentTypeVersion="18" ma:contentTypeDescription="Stvaranje novog dokumenta." ma:contentTypeScope="" ma:versionID="624994797b00d84a9538b950ccb0c2a6">
  <xsd:schema xmlns:xsd="http://www.w3.org/2001/XMLSchema" xmlns:xs="http://www.w3.org/2001/XMLSchema" xmlns:p="http://schemas.microsoft.com/office/2006/metadata/properties" xmlns:ns3="218e6f0e-1ccb-4152-a07a-0c134f1b745d" xmlns:ns4="1ac93078-a8fb-43e4-acc1-eb38468065f0" targetNamespace="http://schemas.microsoft.com/office/2006/metadata/properties" ma:root="true" ma:fieldsID="3bc98d987da3c3908b1c46c9882e3e94" ns3:_="" ns4:_="">
    <xsd:import namespace="218e6f0e-1ccb-4152-a07a-0c134f1b745d"/>
    <xsd:import namespace="1ac93078-a8fb-43e4-acc1-eb38468065f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e6f0e-1ccb-4152-a07a-0c134f1b7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c93078-a8fb-43e4-acc1-eb38468065f0" elementFormDefault="qualified">
    <xsd:import namespace="http://schemas.microsoft.com/office/2006/documentManagement/types"/>
    <xsd:import namespace="http://schemas.microsoft.com/office/infopath/2007/PartnerControls"/>
    <xsd:element name="SharedWithUsers" ma:index="23"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ji o zajedničkom korištenju" ma:internalName="SharedWithDetails" ma:readOnly="true">
      <xsd:simpleType>
        <xsd:restriction base="dms:Note">
          <xsd:maxLength value="255"/>
        </xsd:restriction>
      </xsd:simpleType>
    </xsd:element>
    <xsd:element name="SharingHintHash" ma:index="25"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16979-4EB3-4529-88E4-BABAE8EE5615}">
  <ds:schemaRefs>
    <ds:schemaRef ds:uri="http://schemas.microsoft.com/office/2006/metadata/properties"/>
    <ds:schemaRef ds:uri="http://schemas.microsoft.com/office/infopath/2007/PartnerControls"/>
    <ds:schemaRef ds:uri="218e6f0e-1ccb-4152-a07a-0c134f1b745d"/>
  </ds:schemaRefs>
</ds:datastoreItem>
</file>

<file path=customXml/itemProps2.xml><?xml version="1.0" encoding="utf-8"?>
<ds:datastoreItem xmlns:ds="http://schemas.openxmlformats.org/officeDocument/2006/customXml" ds:itemID="{0A51B78C-6FCF-4B11-A6E6-E62926E85554}">
  <ds:schemaRefs>
    <ds:schemaRef ds:uri="http://schemas.microsoft.com/sharepoint/v3/contenttype/forms"/>
  </ds:schemaRefs>
</ds:datastoreItem>
</file>

<file path=customXml/itemProps3.xml><?xml version="1.0" encoding="utf-8"?>
<ds:datastoreItem xmlns:ds="http://schemas.openxmlformats.org/officeDocument/2006/customXml" ds:itemID="{FD094C4D-597C-4795-8DD5-3FD2CC28A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8e6f0e-1ccb-4152-a07a-0c134f1b745d"/>
    <ds:schemaRef ds:uri="1ac93078-a8fb-43e4-acc1-eb3846806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3BBF6-6B0B-4865-8200-F822873B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1299</Words>
  <Characters>7409</Characters>
  <Application>Microsoft Office Word</Application>
  <DocSecurity>0</DocSecurity>
  <Lines>61</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2018-10-19T15:36:00Z</cp:lastPrinted>
  <dcterms:created xsi:type="dcterms:W3CDTF">2024-10-14T09:09:00Z</dcterms:created>
  <dcterms:modified xsi:type="dcterms:W3CDTF">2024-10-31T11:59:00Z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0x0101001C3C74985B00084C85A50733A21F584E</vt:lpwstr>
  </property>
</Properties>
</file>